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UTILITY</w:t>
      </w:r>
      <w:r>
        <w:rPr>
          <w:i/>
          <w:spacing w:val="-4"/>
        </w:rPr>
        <w:t> </w:t>
      </w:r>
      <w:r>
        <w:rPr>
          <w:i/>
        </w:rPr>
        <w:t>TRAILER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9" w:val="left" w:leader="none"/>
          <w:tab w:pos="8121" w:val="left" w:leader="none"/>
          <w:tab w:pos="8201" w:val="left" w:leader="none"/>
        </w:tabs>
        <w:spacing w:line="252" w:lineRule="auto" w:before="182"/>
        <w:ind w:left="125" w:right="102" w:hanging="20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utility 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36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95.545113pt;width:468pt;height:.1pt;mso-position-horizontal-relative:page;mso-position-vertical-relative:paragraph;z-index:-15728128;mso-wrap-distance-left:0;mso-wrap-distance-right:0" id="docshape2" coordorigin="1436,1911" coordsize="9360,0" path="m1436,1911l10796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Notations:</w:t>
      </w:r>
      <w:r>
        <w:rPr>
          <w:spacing w:val="-10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1"/>
        </w:rPr>
        <w:t> </w:t>
      </w:r>
      <w:r>
        <w:rPr/>
        <w:t>Trailer is 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5" w:val="left" w:leader="none"/>
        </w:tabs>
        <w:spacing w:line="491" w:lineRule="auto"/>
        <w:ind w:left="106" w:right="3162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4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196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7616;mso-wrap-distance-left:0;mso-wrap-distance-right:0" id="docshape3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79" w:right="2678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2022-05-03T21:49:48Z</dcterms:created>
  <dcterms:modified xsi:type="dcterms:W3CDTF">2022-05-03T21:49:48Z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