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09CA0" w14:textId="77777777" w:rsidR="002436A6" w:rsidRDefault="0095087A">
      <w:pPr>
        <w:spacing w:after="0" w:line="259" w:lineRule="auto"/>
        <w:ind w:left="67" w:firstLine="0"/>
        <w:jc w:val="center"/>
      </w:pPr>
      <w:r>
        <w:rPr>
          <w:rFonts w:ascii="Tw Cen MT" w:eastAsia="Tw Cen MT" w:hAnsi="Tw Cen MT" w:cs="Tw Cen MT"/>
          <w:b/>
          <w:sz w:val="160"/>
        </w:rPr>
        <w:t>Durable Power of</w:t>
      </w:r>
    </w:p>
    <w:p w14:paraId="63657027" w14:textId="77777777" w:rsidR="002436A6" w:rsidRDefault="0095087A">
      <w:pPr>
        <w:spacing w:after="0" w:line="216" w:lineRule="auto"/>
        <w:ind w:left="788" w:firstLine="196"/>
      </w:pPr>
      <w:r>
        <w:rPr>
          <w:rFonts w:ascii="Calibri" w:eastAsia="Calibri" w:hAnsi="Calibri" w:cs="Calibri"/>
          <w:noProof/>
          <w:color w:val="000000"/>
          <w:sz w:val="22"/>
        </w:rPr>
        <mc:AlternateContent>
          <mc:Choice Requires="wpg">
            <w:drawing>
              <wp:anchor distT="0" distB="0" distL="114300" distR="114300" simplePos="0" relativeHeight="251658240" behindDoc="1" locked="0" layoutInCell="1" allowOverlap="1" wp14:anchorId="35A47CFC" wp14:editId="025BACD6">
                <wp:simplePos x="0" y="0"/>
                <wp:positionH relativeFrom="column">
                  <wp:posOffset>127000</wp:posOffset>
                </wp:positionH>
                <wp:positionV relativeFrom="paragraph">
                  <wp:posOffset>-1366635</wp:posOffset>
                </wp:positionV>
                <wp:extent cx="6146800" cy="8432800"/>
                <wp:effectExtent l="0" t="0" r="0" b="0"/>
                <wp:wrapNone/>
                <wp:docPr id="17004" name="Group 17004"/>
                <wp:cNvGraphicFramePr/>
                <a:graphic xmlns:a="http://schemas.openxmlformats.org/drawingml/2006/main">
                  <a:graphicData uri="http://schemas.microsoft.com/office/word/2010/wordprocessingGroup">
                    <wpg:wgp>
                      <wpg:cNvGrpSpPr/>
                      <wpg:grpSpPr>
                        <a:xfrm>
                          <a:off x="0" y="0"/>
                          <a:ext cx="6146800" cy="8432800"/>
                          <a:chOff x="0" y="0"/>
                          <a:chExt cx="6146800" cy="8432800"/>
                        </a:xfrm>
                      </wpg:grpSpPr>
                      <wps:wsp>
                        <wps:cNvPr id="6" name="Shape 6"/>
                        <wps:cNvSpPr/>
                        <wps:spPr>
                          <a:xfrm>
                            <a:off x="0" y="0"/>
                            <a:ext cx="6146800" cy="8432800"/>
                          </a:xfrm>
                          <a:custGeom>
                            <a:avLst/>
                            <a:gdLst/>
                            <a:ahLst/>
                            <a:cxnLst/>
                            <a:rect l="0" t="0" r="0" b="0"/>
                            <a:pathLst>
                              <a:path w="6146800" h="8432800">
                                <a:moveTo>
                                  <a:pt x="0" y="8432800"/>
                                </a:moveTo>
                                <a:lnTo>
                                  <a:pt x="6146800" y="8432800"/>
                                </a:lnTo>
                                <a:lnTo>
                                  <a:pt x="6146800" y="0"/>
                                </a:lnTo>
                                <a:lnTo>
                                  <a:pt x="0" y="0"/>
                                </a:lnTo>
                                <a:close/>
                              </a:path>
                            </a:pathLst>
                          </a:custGeom>
                          <a:ln w="228600" cap="flat">
                            <a:miter lim="100000"/>
                          </a:ln>
                        </wps:spPr>
                        <wps:style>
                          <a:lnRef idx="1">
                            <a:srgbClr val="E64438"/>
                          </a:lnRef>
                          <a:fillRef idx="0">
                            <a:srgbClr val="000000">
                              <a:alpha val="0"/>
                            </a:srgbClr>
                          </a:fillRef>
                          <a:effectRef idx="0">
                            <a:scrgbClr r="0" g="0" b="0"/>
                          </a:effectRef>
                          <a:fontRef idx="none"/>
                        </wps:style>
                        <wps:bodyPr/>
                      </wps:wsp>
                      <pic:pic xmlns:pic="http://schemas.openxmlformats.org/drawingml/2006/picture">
                        <pic:nvPicPr>
                          <pic:cNvPr id="15" name="Picture 15"/>
                          <pic:cNvPicPr/>
                        </pic:nvPicPr>
                        <pic:blipFill>
                          <a:blip r:embed="rId7"/>
                          <a:stretch>
                            <a:fillRect/>
                          </a:stretch>
                        </pic:blipFill>
                        <pic:spPr>
                          <a:xfrm>
                            <a:off x="5054600" y="6763657"/>
                            <a:ext cx="849086" cy="887460"/>
                          </a:xfrm>
                          <a:prstGeom prst="rect">
                            <a:avLst/>
                          </a:prstGeom>
                        </pic:spPr>
                      </pic:pic>
                    </wpg:wgp>
                  </a:graphicData>
                </a:graphic>
              </wp:anchor>
            </w:drawing>
          </mc:Choice>
          <mc:Fallback xmlns:a="http://schemas.openxmlformats.org/drawingml/2006/main">
            <w:pict>
              <v:group id="Group 17004" style="width:484pt;height:664pt;position:absolute;z-index:-2147483644;mso-position-horizontal-relative:text;mso-position-horizontal:absolute;margin-left:10pt;mso-position-vertical-relative:text;margin-top:-107.609pt;" coordsize="61468,84328">
                <v:shape id="Shape 6" style="position:absolute;width:61468;height:84328;left:0;top:0;" coordsize="6146800,8432800" path="m0,8432800l6146800,8432800l6146800,0l0,0x">
                  <v:stroke weight="18pt" endcap="flat" joinstyle="miter" miterlimit="4" on="true" color="#e64438"/>
                  <v:fill on="false" color="#000000" opacity="0"/>
                </v:shape>
                <v:shape id="Picture 15" style="position:absolute;width:8490;height:8874;left:50546;top:67636;" filled="f">
                  <v:imagedata r:id="rId16"/>
                </v:shape>
              </v:group>
            </w:pict>
          </mc:Fallback>
        </mc:AlternateContent>
      </w:r>
      <w:r>
        <w:rPr>
          <w:rFonts w:ascii="Tw Cen MT" w:eastAsia="Tw Cen MT" w:hAnsi="Tw Cen MT" w:cs="Tw Cen MT"/>
          <w:b/>
          <w:sz w:val="160"/>
        </w:rPr>
        <w:t>Attorney for Health Care and Health Care Directive</w:t>
      </w:r>
    </w:p>
    <w:p w14:paraId="458C7F31" w14:textId="77777777" w:rsidR="002436A6" w:rsidRDefault="0095087A">
      <w:pPr>
        <w:spacing w:after="0" w:line="259" w:lineRule="auto"/>
        <w:ind w:left="123" w:firstLine="0"/>
        <w:jc w:val="center"/>
      </w:pPr>
      <w:r>
        <w:rPr>
          <w:rFonts w:ascii="Tw Cen MT" w:eastAsia="Tw Cen MT" w:hAnsi="Tw Cen MT" w:cs="Tw Cen MT"/>
          <w:b/>
          <w:sz w:val="100"/>
        </w:rPr>
        <w:lastRenderedPageBreak/>
        <w:t>and</w:t>
      </w:r>
    </w:p>
    <w:p w14:paraId="39F85610" w14:textId="77777777" w:rsidR="002436A6" w:rsidRDefault="0095087A">
      <w:pPr>
        <w:spacing w:after="730" w:line="259" w:lineRule="auto"/>
        <w:ind w:left="1435" w:firstLine="0"/>
      </w:pPr>
      <w:r>
        <w:rPr>
          <w:rFonts w:ascii="Tw Cen MT" w:eastAsia="Tw Cen MT" w:hAnsi="Tw Cen MT" w:cs="Tw Cen MT"/>
          <w:b/>
          <w:sz w:val="100"/>
        </w:rPr>
        <w:t>HIPAA Privacy Authorization Form</w:t>
      </w:r>
    </w:p>
    <w:p w14:paraId="070A86CC" w14:textId="77777777" w:rsidR="002436A6" w:rsidRDefault="0095087A">
      <w:pPr>
        <w:spacing w:after="7" w:line="259" w:lineRule="auto"/>
        <w:ind w:left="937" w:firstLine="0"/>
      </w:pPr>
      <w:r>
        <w:rPr>
          <w:rFonts w:ascii="Tw Cen MT" w:eastAsia="Tw Cen MT" w:hAnsi="Tw Cen MT" w:cs="Tw Cen MT"/>
          <w:sz w:val="50"/>
        </w:rPr>
        <w:t>Frequently Asked Questions and Answers,</w:t>
      </w:r>
    </w:p>
    <w:p w14:paraId="39E1F190" w14:textId="77777777" w:rsidR="002436A6" w:rsidRDefault="0095087A">
      <w:pPr>
        <w:spacing w:after="2539" w:line="259" w:lineRule="auto"/>
        <w:ind w:left="123" w:firstLine="0"/>
        <w:jc w:val="center"/>
      </w:pPr>
      <w:r>
        <w:rPr>
          <w:rFonts w:ascii="Tw Cen MT" w:eastAsia="Tw Cen MT" w:hAnsi="Tw Cen MT" w:cs="Tw Cen MT"/>
          <w:sz w:val="50"/>
        </w:rPr>
        <w:t>Instructions, and Forms</w:t>
      </w:r>
    </w:p>
    <w:p w14:paraId="2BFCF6A8" w14:textId="77777777" w:rsidR="002436A6" w:rsidRDefault="0095087A">
      <w:pPr>
        <w:spacing w:after="0" w:line="262" w:lineRule="auto"/>
        <w:ind w:left="4687" w:right="416" w:firstLine="0"/>
        <w:jc w:val="right"/>
      </w:pPr>
      <w:r>
        <w:rPr>
          <w:rFonts w:ascii="Tw Cen MT" w:eastAsia="Tw Cen MT" w:hAnsi="Tw Cen MT" w:cs="Tw Cen MT"/>
          <w:b/>
          <w:sz w:val="36"/>
        </w:rPr>
        <w:t>Distributed as a public service by The Missouri Bar</w:t>
      </w:r>
    </w:p>
    <w:p w14:paraId="228F609A" w14:textId="77777777" w:rsidR="002436A6" w:rsidRDefault="0095087A">
      <w:pPr>
        <w:spacing w:after="971" w:line="259" w:lineRule="auto"/>
        <w:ind w:left="123" w:firstLine="0"/>
        <w:jc w:val="center"/>
      </w:pPr>
      <w:r>
        <w:rPr>
          <w:b/>
          <w:sz w:val="32"/>
        </w:rPr>
        <w:t>TABLE OF CONTENTS</w:t>
      </w:r>
    </w:p>
    <w:p w14:paraId="7179B80D" w14:textId="77777777" w:rsidR="002436A6" w:rsidRDefault="0095087A">
      <w:pPr>
        <w:spacing w:after="298" w:line="261" w:lineRule="auto"/>
        <w:ind w:left="-5" w:right="57"/>
      </w:pPr>
      <w:r>
        <w:rPr>
          <w:sz w:val="26"/>
        </w:rPr>
        <w:t>From The Missouri Bar to You .....................................................................................1</w:t>
      </w:r>
    </w:p>
    <w:p w14:paraId="6596CF32" w14:textId="77777777" w:rsidR="002436A6" w:rsidRDefault="0095087A">
      <w:pPr>
        <w:spacing w:after="298" w:line="261" w:lineRule="auto"/>
        <w:ind w:left="-5" w:right="57"/>
      </w:pPr>
      <w:r>
        <w:rPr>
          <w:sz w:val="26"/>
        </w:rPr>
        <w:t>Special Note .........................................................</w:t>
      </w:r>
      <w:r>
        <w:rPr>
          <w:sz w:val="26"/>
        </w:rPr>
        <w:t>.......................................................1</w:t>
      </w:r>
    </w:p>
    <w:p w14:paraId="65979065" w14:textId="77777777" w:rsidR="002436A6" w:rsidRDefault="0095087A">
      <w:pPr>
        <w:spacing w:after="298" w:line="261" w:lineRule="auto"/>
        <w:ind w:left="-5" w:right="57"/>
      </w:pPr>
      <w:r>
        <w:rPr>
          <w:sz w:val="26"/>
        </w:rPr>
        <w:t>Introduction ..................................................................................................................1</w:t>
      </w:r>
    </w:p>
    <w:p w14:paraId="028B6DBA" w14:textId="77777777" w:rsidR="002436A6" w:rsidRDefault="0095087A">
      <w:pPr>
        <w:spacing w:after="0" w:line="261" w:lineRule="auto"/>
        <w:ind w:left="-5" w:right="57"/>
      </w:pPr>
      <w:r>
        <w:rPr>
          <w:sz w:val="26"/>
        </w:rPr>
        <w:lastRenderedPageBreak/>
        <w:t>Frequently Asked Questions About the Durable Power of Attorney for Health Care and</w:t>
      </w:r>
    </w:p>
    <w:p w14:paraId="39FD35CA" w14:textId="77777777" w:rsidR="002436A6" w:rsidRDefault="0095087A">
      <w:pPr>
        <w:spacing w:after="298" w:line="261" w:lineRule="auto"/>
        <w:ind w:left="-5" w:right="57"/>
      </w:pPr>
      <w:r>
        <w:rPr>
          <w:sz w:val="26"/>
        </w:rPr>
        <w:t>Health Care Directive Form .........................................................................................2</w:t>
      </w:r>
    </w:p>
    <w:p w14:paraId="42054939" w14:textId="77777777" w:rsidR="002436A6" w:rsidRDefault="0095087A">
      <w:pPr>
        <w:spacing w:after="312" w:line="250" w:lineRule="auto"/>
        <w:ind w:left="0" w:firstLine="0"/>
      </w:pPr>
      <w:r>
        <w:rPr>
          <w:sz w:val="26"/>
        </w:rPr>
        <w:t xml:space="preserve">Specific Instructions for Completing the Durable Power </w:t>
      </w:r>
      <w:r>
        <w:rPr>
          <w:sz w:val="26"/>
        </w:rPr>
        <w:t>of Attorney for Health Care and Health Care Directive Form</w:t>
      </w:r>
    </w:p>
    <w:p w14:paraId="5FD6DB15" w14:textId="77777777" w:rsidR="002436A6" w:rsidRDefault="0095087A">
      <w:pPr>
        <w:spacing w:after="483" w:line="261" w:lineRule="auto"/>
        <w:ind w:left="-5" w:right="57"/>
      </w:pPr>
      <w:r>
        <w:rPr>
          <w:sz w:val="26"/>
        </w:rPr>
        <w:t xml:space="preserve">   Instructions for Part I – Durable Power of Attorney for Health Care .....................4</w:t>
      </w:r>
    </w:p>
    <w:p w14:paraId="509FAA7E" w14:textId="77777777" w:rsidR="002436A6" w:rsidRDefault="0095087A">
      <w:pPr>
        <w:pBdr>
          <w:top w:val="single" w:sz="8" w:space="0" w:color="181717"/>
          <w:left w:val="single" w:sz="8" w:space="0" w:color="181717"/>
          <w:bottom w:val="single" w:sz="8" w:space="0" w:color="181717"/>
          <w:right w:val="single" w:sz="8" w:space="0" w:color="181717"/>
        </w:pBdr>
        <w:shd w:val="clear" w:color="auto" w:fill="D3D2D2"/>
        <w:spacing w:after="441" w:line="250" w:lineRule="auto"/>
        <w:ind w:left="526" w:right="260" w:firstLine="0"/>
      </w:pPr>
      <w:r>
        <w:rPr>
          <w:sz w:val="26"/>
        </w:rPr>
        <w:t>Detachable Insert - The Missouri Bar Durable Power of Attorney for Health Care and Health Care Directiv</w:t>
      </w:r>
      <w:r>
        <w:rPr>
          <w:sz w:val="26"/>
        </w:rPr>
        <w:t>e</w:t>
      </w:r>
    </w:p>
    <w:p w14:paraId="185C72E7" w14:textId="77777777" w:rsidR="002436A6" w:rsidRDefault="0095087A">
      <w:pPr>
        <w:spacing w:after="298" w:line="261" w:lineRule="auto"/>
        <w:ind w:left="-5" w:right="57"/>
      </w:pPr>
      <w:r>
        <w:rPr>
          <w:sz w:val="26"/>
        </w:rPr>
        <w:t xml:space="preserve">   Instructions for Part II – Health Care Directive .....................................................5</w:t>
      </w:r>
    </w:p>
    <w:p w14:paraId="2DB0B434" w14:textId="77777777" w:rsidR="002436A6" w:rsidRDefault="0095087A">
      <w:pPr>
        <w:spacing w:after="0" w:line="261" w:lineRule="auto"/>
        <w:ind w:left="-5" w:right="246"/>
      </w:pPr>
      <w:r>
        <w:rPr>
          <w:sz w:val="26"/>
        </w:rPr>
        <w:t xml:space="preserve">  Instructions for Part III – Relationship Between the Durable Power of Attorney   for Health Care and the Health Care Directive, Signature, and No</w:t>
      </w:r>
      <w:r>
        <w:rPr>
          <w:sz w:val="26"/>
        </w:rPr>
        <w:t>tary</w:t>
      </w:r>
    </w:p>
    <w:p w14:paraId="6EFDEFC7" w14:textId="77777777" w:rsidR="002436A6" w:rsidRDefault="0095087A">
      <w:pPr>
        <w:spacing w:after="298" w:line="261" w:lineRule="auto"/>
        <w:ind w:left="-5" w:right="57"/>
      </w:pPr>
      <w:r>
        <w:rPr>
          <w:sz w:val="26"/>
        </w:rPr>
        <w:t xml:space="preserve">  Acknowledgment ..................................................................................................6</w:t>
      </w:r>
    </w:p>
    <w:p w14:paraId="1EE48AAC" w14:textId="77777777" w:rsidR="002436A6" w:rsidRDefault="0095087A">
      <w:pPr>
        <w:spacing w:after="298" w:line="261" w:lineRule="auto"/>
        <w:ind w:left="-5" w:right="57"/>
      </w:pPr>
      <w:r>
        <w:rPr>
          <w:sz w:val="26"/>
        </w:rPr>
        <w:t>Instructions for HIPAA Privacy Authorization Form ......................................................8</w:t>
      </w:r>
    </w:p>
    <w:p w14:paraId="40A8B92F" w14:textId="77777777" w:rsidR="002436A6" w:rsidRDefault="0095087A">
      <w:pPr>
        <w:spacing w:after="298" w:line="261" w:lineRule="auto"/>
        <w:ind w:left="-5" w:right="57"/>
      </w:pPr>
      <w:r>
        <w:rPr>
          <w:sz w:val="26"/>
        </w:rPr>
        <w:t xml:space="preserve">HIPAA Privacy Authorization </w:t>
      </w:r>
      <w:r>
        <w:rPr>
          <w:sz w:val="26"/>
        </w:rPr>
        <w:t>Form ..............................................................................9</w:t>
      </w:r>
    </w:p>
    <w:p w14:paraId="23D50B9B" w14:textId="77777777" w:rsidR="002436A6" w:rsidRDefault="002436A6">
      <w:pPr>
        <w:sectPr w:rsidR="002436A6">
          <w:footerReference w:type="even" r:id="rId17"/>
          <w:footerReference w:type="default" r:id="rId18"/>
          <w:footerReference w:type="first" r:id="rId19"/>
          <w:pgSz w:w="12240" w:h="15840"/>
          <w:pgMar w:top="1933" w:right="1203" w:bottom="1736" w:left="1080" w:header="720" w:footer="720" w:gutter="0"/>
          <w:cols w:space="720"/>
        </w:sectPr>
      </w:pPr>
    </w:p>
    <w:p w14:paraId="3F2AF062" w14:textId="77777777" w:rsidR="002436A6" w:rsidRDefault="0095087A">
      <w:pPr>
        <w:pStyle w:val="Heading1"/>
        <w:pBdr>
          <w:top w:val="none" w:sz="0" w:space="0" w:color="auto"/>
          <w:left w:val="none" w:sz="0" w:space="0" w:color="auto"/>
          <w:bottom w:val="none" w:sz="0" w:space="0" w:color="auto"/>
          <w:right w:val="none" w:sz="0" w:space="0" w:color="auto"/>
        </w:pBdr>
        <w:shd w:val="clear" w:color="auto" w:fill="auto"/>
        <w:ind w:left="18" w:hanging="10"/>
      </w:pPr>
      <w:r>
        <w:lastRenderedPageBreak/>
        <w:t>FROM THE MISSOURI BAR TO YOU</w:t>
      </w:r>
    </w:p>
    <w:p w14:paraId="6D54A67B" w14:textId="77777777" w:rsidR="002436A6" w:rsidRDefault="0095087A">
      <w:pPr>
        <w:spacing w:after="851" w:line="240" w:lineRule="auto"/>
        <w:ind w:left="-5"/>
      </w:pPr>
      <w:r>
        <w:rPr>
          <w:sz w:val="24"/>
        </w:rPr>
        <w:t xml:space="preserve"> </w:t>
      </w:r>
      <w:r>
        <w:rPr>
          <w:sz w:val="24"/>
        </w:rPr>
        <w:t>The health care decisions form, the release of medical information form, and the instructions booklet have been developed as a service of The Missouri Bar, the statewide association for all lawyers.  Working for the public good, The Missouri Bar strives to</w:t>
      </w:r>
      <w:r>
        <w:rPr>
          <w:sz w:val="24"/>
        </w:rPr>
        <w:t xml:space="preserve"> improve the law and the administration of justice.</w:t>
      </w:r>
    </w:p>
    <w:p w14:paraId="6383B671" w14:textId="77777777" w:rsidR="002436A6" w:rsidRDefault="0095087A">
      <w:pPr>
        <w:pStyle w:val="Heading1"/>
        <w:ind w:left="292" w:right="73"/>
      </w:pPr>
      <w:r>
        <w:t>SPECIAL NOTE</w:t>
      </w:r>
    </w:p>
    <w:p w14:paraId="4EFAED55" w14:textId="77777777" w:rsidR="002436A6" w:rsidRDefault="0095087A">
      <w:pPr>
        <w:pBdr>
          <w:top w:val="single" w:sz="11" w:space="0" w:color="181717"/>
          <w:left w:val="single" w:sz="11" w:space="0" w:color="181717"/>
          <w:bottom w:val="single" w:sz="11" w:space="0" w:color="181717"/>
          <w:right w:val="single" w:sz="11" w:space="0" w:color="181717"/>
        </w:pBdr>
        <w:shd w:val="clear" w:color="auto" w:fill="D3D2D2"/>
        <w:spacing w:after="897" w:line="240" w:lineRule="auto"/>
        <w:ind w:left="292" w:right="73" w:firstLine="0"/>
      </w:pPr>
      <w:r>
        <w:rPr>
          <w:sz w:val="24"/>
        </w:rPr>
        <w:t>Please understand that the instructions and frequently asked questions contained in the booklet, as well as the forms that you can consider completing, do not take the place of meeting with and receiving advice and counsel from an attorney-at-law experienc</w:t>
      </w:r>
      <w:r>
        <w:rPr>
          <w:sz w:val="24"/>
        </w:rPr>
        <w:t>ed in assisting clients with completing these forms.  Often lawyers who do estate planning, elder law, and general practice emphasizing those areas can assist you with your health care advance planning.  Please contact any of them if you have any questions</w:t>
      </w:r>
      <w:r>
        <w:rPr>
          <w:sz w:val="24"/>
        </w:rPr>
        <w:t>.</w:t>
      </w:r>
    </w:p>
    <w:p w14:paraId="0B6FBF62" w14:textId="77777777" w:rsidR="002436A6" w:rsidRDefault="0095087A">
      <w:pPr>
        <w:pStyle w:val="Heading2"/>
        <w:shd w:val="clear" w:color="auto" w:fill="auto"/>
        <w:spacing w:after="0"/>
        <w:ind w:left="18" w:hanging="10"/>
      </w:pPr>
      <w:r>
        <w:rPr>
          <w:color w:val="181717"/>
        </w:rPr>
        <w:t>ORDERING INFORMATION</w:t>
      </w:r>
    </w:p>
    <w:p w14:paraId="590DBC7C" w14:textId="77777777" w:rsidR="002436A6" w:rsidRDefault="0095087A">
      <w:pPr>
        <w:spacing w:after="3" w:line="240" w:lineRule="auto"/>
        <w:ind w:left="-5"/>
      </w:pPr>
      <w:r>
        <w:rPr>
          <w:sz w:val="24"/>
        </w:rPr>
        <w:t xml:space="preserve"> The forms with information from this booklet are available on The Missouri Bar website at  </w:t>
      </w:r>
      <w:r>
        <w:rPr>
          <w:sz w:val="24"/>
          <w:u w:val="single" w:color="181717"/>
        </w:rPr>
        <w:t>www.mobar.org</w:t>
      </w:r>
      <w:r>
        <w:rPr>
          <w:sz w:val="24"/>
        </w:rPr>
        <w:t xml:space="preserve">. The form may be filled out online, but must be signed in front of a notary. Additional </w:t>
      </w:r>
      <w:r>
        <w:rPr>
          <w:sz w:val="24"/>
        </w:rPr>
        <w:t>printed copies of this booklet and form</w:t>
      </w:r>
      <w:r>
        <w:rPr>
          <w:sz w:val="24"/>
        </w:rPr>
        <w:t>s are available at no charge at courthouses, libraries, and University of Missouri Extension Centers. The forms may be copied for use by other persons.  The booklet and forms may be ordered from The Missouri Bar at no charge.</w:t>
      </w:r>
    </w:p>
    <w:p w14:paraId="7F04CF7D" w14:textId="77777777" w:rsidR="002436A6" w:rsidRDefault="0095087A">
      <w:pPr>
        <w:spacing w:after="3" w:line="240" w:lineRule="auto"/>
        <w:ind w:left="-5"/>
      </w:pPr>
      <w:r>
        <w:rPr>
          <w:sz w:val="24"/>
        </w:rPr>
        <w:t xml:space="preserve"> Copies of this booklet may be</w:t>
      </w:r>
      <w:r>
        <w:rPr>
          <w:sz w:val="24"/>
        </w:rPr>
        <w:t xml:space="preserve"> ordered online at </w:t>
      </w:r>
      <w:r>
        <w:rPr>
          <w:sz w:val="24"/>
          <w:u w:val="single" w:color="181717"/>
        </w:rPr>
        <w:t>www.mobar.org</w:t>
      </w:r>
      <w:r>
        <w:rPr>
          <w:sz w:val="24"/>
        </w:rPr>
        <w:t xml:space="preserve">. In addition, copies may be ordered by sending an e-mail to </w:t>
      </w:r>
      <w:r>
        <w:rPr>
          <w:sz w:val="24"/>
          <w:u w:val="single" w:color="181717"/>
        </w:rPr>
        <w:t>brochures@mobar.org</w:t>
      </w:r>
      <w:r>
        <w:rPr>
          <w:sz w:val="24"/>
        </w:rPr>
        <w:t xml:space="preserve"> or by writing to:</w:t>
      </w:r>
    </w:p>
    <w:p w14:paraId="7698E492" w14:textId="77777777" w:rsidR="002436A6" w:rsidRDefault="0095087A">
      <w:pPr>
        <w:spacing w:after="10" w:line="250" w:lineRule="auto"/>
        <w:ind w:left="3747" w:right="3730"/>
        <w:jc w:val="center"/>
      </w:pPr>
      <w:r>
        <w:rPr>
          <w:sz w:val="24"/>
        </w:rPr>
        <w:t>Health Care Form</w:t>
      </w:r>
    </w:p>
    <w:p w14:paraId="6285A01C" w14:textId="77777777" w:rsidR="002436A6" w:rsidRDefault="0095087A">
      <w:pPr>
        <w:spacing w:after="450" w:line="250" w:lineRule="auto"/>
        <w:ind w:left="3747" w:right="3730"/>
        <w:jc w:val="center"/>
      </w:pPr>
      <w:r>
        <w:rPr>
          <w:sz w:val="24"/>
        </w:rPr>
        <w:t>The Missouri Bar P. O. Box 119 Jefferson City, MO 65102-0119</w:t>
      </w:r>
    </w:p>
    <w:p w14:paraId="3B5C41BE" w14:textId="77777777" w:rsidR="002436A6" w:rsidRDefault="0095087A">
      <w:pPr>
        <w:pStyle w:val="Heading2"/>
      </w:pPr>
      <w:r>
        <w:t>INTRODUCTION</w:t>
      </w:r>
    </w:p>
    <w:p w14:paraId="5D52DB41" w14:textId="77777777" w:rsidR="002436A6" w:rsidRDefault="0095087A">
      <w:pPr>
        <w:spacing w:after="3" w:line="240" w:lineRule="auto"/>
        <w:ind w:left="-5"/>
      </w:pPr>
      <w:r>
        <w:rPr>
          <w:sz w:val="24"/>
        </w:rPr>
        <w:t xml:space="preserve"> Specific instructions for complet</w:t>
      </w:r>
      <w:r>
        <w:rPr>
          <w:sz w:val="24"/>
        </w:rPr>
        <w:t xml:space="preserve">ing the detachable health care durable power of attorney and </w:t>
      </w:r>
      <w:r>
        <w:rPr>
          <w:sz w:val="24"/>
        </w:rPr>
        <w:t xml:space="preserve">health care directive form are found in this booklet or on The Missouri Bar website at </w:t>
      </w:r>
      <w:r>
        <w:rPr>
          <w:sz w:val="24"/>
          <w:u w:val="single" w:color="181717"/>
        </w:rPr>
        <w:t>www.mobar.org</w:t>
      </w:r>
      <w:r>
        <w:rPr>
          <w:sz w:val="24"/>
        </w:rPr>
        <w:t>.  The form is usually copied and given to health care providers without the instructions.  The</w:t>
      </w:r>
      <w:r>
        <w:rPr>
          <w:sz w:val="24"/>
        </w:rPr>
        <w:t xml:space="preserve"> copies are intended to be accepted as the originals.</w:t>
      </w:r>
    </w:p>
    <w:p w14:paraId="4EB24685" w14:textId="77777777" w:rsidR="002436A6" w:rsidRDefault="0095087A">
      <w:pPr>
        <w:spacing w:after="0" w:line="240" w:lineRule="auto"/>
        <w:ind w:left="0" w:firstLine="0"/>
      </w:pPr>
      <w:r>
        <w:rPr>
          <w:sz w:val="24"/>
        </w:rPr>
        <w:t xml:space="preserve"> Specific instructions are also provided for completing the release of medical information form found </w:t>
      </w:r>
      <w:r>
        <w:rPr>
          <w:sz w:val="24"/>
        </w:rPr>
        <w:t>in this booklet or on The Missouri Bar website.</w:t>
      </w:r>
    </w:p>
    <w:p w14:paraId="28484A76" w14:textId="77777777" w:rsidR="002436A6" w:rsidRDefault="0095087A">
      <w:pPr>
        <w:spacing w:after="3" w:line="240" w:lineRule="auto"/>
        <w:ind w:left="-5"/>
      </w:pPr>
      <w:r>
        <w:rPr>
          <w:sz w:val="24"/>
        </w:rPr>
        <w:t xml:space="preserve"> You may have questions about the process of advance</w:t>
      </w:r>
      <w:r>
        <w:rPr>
          <w:sz w:val="24"/>
        </w:rPr>
        <w:t xml:space="preserve">-care planning as well as the use of the </w:t>
      </w:r>
      <w:r>
        <w:rPr>
          <w:sz w:val="24"/>
        </w:rPr>
        <w:t xml:space="preserve">forms provided in this booklet or on the website.  If so, please read the “Frequently Asked Questions” </w:t>
      </w:r>
      <w:r>
        <w:rPr>
          <w:sz w:val="24"/>
        </w:rPr>
        <w:t>for answers from the lawyers who prepared the forms, or contact a lawyer of your choice with your questions.</w:t>
      </w:r>
    </w:p>
    <w:p w14:paraId="785D6B27" w14:textId="77777777" w:rsidR="002436A6" w:rsidRDefault="0095087A">
      <w:pPr>
        <w:spacing w:after="3" w:line="240" w:lineRule="auto"/>
        <w:ind w:left="-5"/>
      </w:pPr>
      <w:r>
        <w:rPr>
          <w:sz w:val="24"/>
        </w:rPr>
        <w:t xml:space="preserve"> </w:t>
      </w:r>
      <w:r>
        <w:rPr>
          <w:sz w:val="24"/>
        </w:rPr>
        <w:t>Please remember that a form may not meet every person’s needs or contain every person’s choic</w:t>
      </w:r>
      <w:r>
        <w:rPr>
          <w:sz w:val="24"/>
        </w:rPr>
        <w:t xml:space="preserve">es. Most people recognize that a “one size-fits-all” approach may not be appropriate for everyone; </w:t>
      </w:r>
      <w:r>
        <w:rPr>
          <w:sz w:val="24"/>
        </w:rPr>
        <w:t>however, efforts were made to prepare a form to meet the needs o</w:t>
      </w:r>
      <w:r>
        <w:rPr>
          <w:sz w:val="24"/>
        </w:rPr>
        <w:t>f many people who would be completing these forms.</w:t>
      </w:r>
    </w:p>
    <w:p w14:paraId="32E4B2A7" w14:textId="77777777" w:rsidR="002436A6" w:rsidRDefault="0095087A">
      <w:pPr>
        <w:spacing w:after="3" w:line="240" w:lineRule="auto"/>
        <w:ind w:left="-5"/>
      </w:pPr>
      <w:r>
        <w:rPr>
          <w:sz w:val="24"/>
        </w:rPr>
        <w:lastRenderedPageBreak/>
        <w:t xml:space="preserve"> If either form does not meet your needs in specifying your wishes, consult with a lawyer who practices in these areas to assure that your choices for care and treatment, as well as decision-makers, are pr</w:t>
      </w:r>
      <w:r>
        <w:rPr>
          <w:sz w:val="24"/>
        </w:rPr>
        <w:t>operly addressed and followed.</w:t>
      </w:r>
    </w:p>
    <w:p w14:paraId="0AA67156" w14:textId="77777777" w:rsidR="002436A6" w:rsidRDefault="0095087A">
      <w:pPr>
        <w:pStyle w:val="Heading3"/>
      </w:pPr>
      <w:r>
        <w:t>FREQUENTLY ASKED QUESTIONS (“FAQs”)</w:t>
      </w:r>
    </w:p>
    <w:p w14:paraId="2E569A5A" w14:textId="77777777" w:rsidR="002436A6" w:rsidRDefault="002436A6">
      <w:pPr>
        <w:sectPr w:rsidR="002436A6">
          <w:footerReference w:type="even" r:id="rId20"/>
          <w:footerReference w:type="default" r:id="rId21"/>
          <w:footerReference w:type="first" r:id="rId22"/>
          <w:pgSz w:w="12240" w:h="15840"/>
          <w:pgMar w:top="740" w:right="728" w:bottom="892" w:left="720" w:header="720" w:footer="532" w:gutter="0"/>
          <w:pgNumType w:start="1"/>
          <w:cols w:space="720"/>
        </w:sectPr>
      </w:pPr>
    </w:p>
    <w:p w14:paraId="4B6C4BAE" w14:textId="77777777" w:rsidR="002436A6" w:rsidRDefault="0095087A">
      <w:pPr>
        <w:spacing w:after="2" w:line="237" w:lineRule="auto"/>
        <w:ind w:left="-5"/>
      </w:pPr>
      <w:r>
        <w:rPr>
          <w:b/>
        </w:rPr>
        <w:t>F.A.Q. # 1:  Do I need a lawyer to complete this form?</w:t>
      </w:r>
    </w:p>
    <w:p w14:paraId="14A03C03" w14:textId="77777777" w:rsidR="002436A6" w:rsidRDefault="0095087A">
      <w:pPr>
        <w:ind w:left="15" w:right="10"/>
      </w:pPr>
      <w:r>
        <w:rPr>
          <w:b/>
        </w:rPr>
        <w:t>A.</w:t>
      </w:r>
      <w:r>
        <w:t xml:space="preserve">  No.  If you do not feel </w:t>
      </w:r>
      <w:r>
        <w:t>that this form meets your needs or if you have questions, you may want to consult a lawyer.  If you have questions about medical care and treatment, your physician, social workers, registered nurses, and other health care providers also may be able to assi</w:t>
      </w:r>
      <w:r>
        <w:t>st you and answer your questions.</w:t>
      </w:r>
    </w:p>
    <w:p w14:paraId="622B04D9" w14:textId="77777777" w:rsidR="002436A6" w:rsidRDefault="0095087A">
      <w:pPr>
        <w:spacing w:after="2" w:line="237" w:lineRule="auto"/>
        <w:ind w:left="-5"/>
      </w:pPr>
      <w:r>
        <w:rPr>
          <w:b/>
        </w:rPr>
        <w:t>F.A.Q. # 2:  Why does this form have three parts?</w:t>
      </w:r>
    </w:p>
    <w:p w14:paraId="2765D6CB" w14:textId="77777777" w:rsidR="002436A6" w:rsidRDefault="0095087A">
      <w:pPr>
        <w:ind w:left="15" w:right="10"/>
      </w:pPr>
      <w:r>
        <w:rPr>
          <w:b/>
        </w:rPr>
        <w:t xml:space="preserve">A. </w:t>
      </w:r>
      <w:r>
        <w:t xml:space="preserve"> Part I is your Durable Power of Attorney for Health Care. In Part I, you name someone to be your agent and make your decisions for you if you lack the capacity to make </w:t>
      </w:r>
      <w:r>
        <w:t xml:space="preserve">or communicate them in the future.  You also should name </w:t>
      </w:r>
      <w:r>
        <w:t>alternates if your first person cannot serve.  </w:t>
      </w:r>
      <w:r>
        <w:t>Finally, list the powers that you want your Agent to exercise for you if you cannot make those decisions.  When completed with Part III, Part I can be u</w:t>
      </w:r>
      <w:r>
        <w:t>sed with or without Part II.</w:t>
      </w:r>
    </w:p>
    <w:p w14:paraId="08EDFB0C" w14:textId="77777777" w:rsidR="002436A6" w:rsidRDefault="0095087A">
      <w:pPr>
        <w:ind w:left="15" w:right="107"/>
      </w:pPr>
      <w:r>
        <w:t>Part II is your Health Care Directive.  In Part II, you indicate your care and treatment choices about life-prolonging procedures if you are found to be persistently unconscious or at the end-stage of a serious incapacitating o</w:t>
      </w:r>
      <w:r>
        <w:t>r terminal illness.  Your choices should be usually given in advance of the time you may have such conditions to provide guidance and support to your Agent if you are unable to make or communicate the decisions yourself.  When completed with Part III, Part</w:t>
      </w:r>
      <w:r>
        <w:t xml:space="preserve"> II can be used with or without Part I.</w:t>
      </w:r>
    </w:p>
    <w:p w14:paraId="2CC4B1E9" w14:textId="77777777" w:rsidR="002436A6" w:rsidRDefault="0095087A">
      <w:pPr>
        <w:ind w:left="15" w:right="10"/>
      </w:pPr>
      <w:r>
        <w:t>Part III instructs your Agent how the form is to be used in making decisions and also provides for a notary to acknowledge it before it can be used.  If Part II is completed, the form must also be witnessed.  The notary acknowledgment must be done for eith</w:t>
      </w:r>
      <w:r>
        <w:t>er Part I or Part II.</w:t>
      </w:r>
    </w:p>
    <w:p w14:paraId="10E9F41D" w14:textId="77777777" w:rsidR="002436A6" w:rsidRDefault="0095087A">
      <w:pPr>
        <w:spacing w:after="2" w:line="237" w:lineRule="auto"/>
        <w:ind w:left="-5" w:right="354"/>
      </w:pPr>
      <w:r>
        <w:rPr>
          <w:b/>
        </w:rPr>
        <w:t xml:space="preserve">F.A.Q. # 3:  What is a Durable Power of Attorney for Health Care (Part I)? A. </w:t>
      </w:r>
      <w:r>
        <w:t xml:space="preserve">The Durable Power of Attorney for Health </w:t>
      </w:r>
    </w:p>
    <w:p w14:paraId="7A46C669" w14:textId="77777777" w:rsidR="002436A6" w:rsidRDefault="0095087A">
      <w:pPr>
        <w:ind w:left="15" w:right="10"/>
      </w:pPr>
      <w:r>
        <w:t xml:space="preserve">Care (Part I) is a document that enables you </w:t>
      </w:r>
    </w:p>
    <w:p w14:paraId="0836AE19" w14:textId="77777777" w:rsidR="002436A6" w:rsidRDefault="0095087A">
      <w:pPr>
        <w:ind w:left="15" w:right="10"/>
      </w:pPr>
      <w:r>
        <w:t>to appoint an agent to make your health care decisions and follow yo</w:t>
      </w:r>
      <w:r>
        <w:t xml:space="preserve">ur choices, but only when you are unable to make them yourself.  These decisions not only include advocating for care and treatment that you need but also may include decisions to withdraw or withhold lifeprolonging procedures when certain conditions </w:t>
      </w:r>
      <w:r>
        <w:t>speci</w:t>
      </w:r>
      <w:r>
        <w:t>fied by you are met.</w:t>
      </w:r>
    </w:p>
    <w:p w14:paraId="34C1A39D" w14:textId="77777777" w:rsidR="002436A6" w:rsidRDefault="0095087A">
      <w:pPr>
        <w:spacing w:after="2" w:line="237" w:lineRule="auto"/>
        <w:ind w:left="-5"/>
      </w:pPr>
      <w:r>
        <w:rPr>
          <w:b/>
        </w:rPr>
        <w:t>F.A.Q. #4:  What is a Health Care Directive (Part II)?</w:t>
      </w:r>
    </w:p>
    <w:p w14:paraId="03AE9029" w14:textId="77777777" w:rsidR="002436A6" w:rsidRDefault="0095087A">
      <w:pPr>
        <w:ind w:left="15" w:right="10"/>
      </w:pPr>
      <w:r>
        <w:rPr>
          <w:b/>
        </w:rPr>
        <w:t xml:space="preserve">A. </w:t>
      </w:r>
      <w:r>
        <w:t>The Health Care Directive (Part II) is a docu</w:t>
      </w:r>
      <w:r>
        <w:t>ment that enables you to state in advance the choices that you want made regarding care and treatment, including life-prolonging procedures when certain conditions you specify are met.  It may be relied upon to provide guidance and support to your decision</w:t>
      </w:r>
      <w:r>
        <w:t>-making Agent when your agent is asked by health-care providers to make choices about life-prolonging procedures when you are unable to communicate them.</w:t>
      </w:r>
    </w:p>
    <w:p w14:paraId="5ADD2B5E" w14:textId="77777777" w:rsidR="002436A6" w:rsidRDefault="0095087A">
      <w:pPr>
        <w:spacing w:after="2" w:line="237" w:lineRule="auto"/>
        <w:ind w:left="-5"/>
      </w:pPr>
      <w:r>
        <w:rPr>
          <w:b/>
        </w:rPr>
        <w:t xml:space="preserve">F.A.Q. #5:  Do I need both a Durable Power of Attorney for Health Care </w:t>
      </w:r>
      <w:r>
        <w:rPr>
          <w:b/>
          <w:i/>
        </w:rPr>
        <w:t>and</w:t>
      </w:r>
      <w:r>
        <w:rPr>
          <w:b/>
        </w:rPr>
        <w:t xml:space="preserve"> a Health Care Directive?</w:t>
      </w:r>
    </w:p>
    <w:p w14:paraId="71D59102" w14:textId="77777777" w:rsidR="002436A6" w:rsidRDefault="0095087A">
      <w:pPr>
        <w:ind w:left="15" w:right="10"/>
      </w:pPr>
      <w:r>
        <w:rPr>
          <w:b/>
        </w:rPr>
        <w:t>A.</w:t>
      </w:r>
      <w:r>
        <w:t xml:space="preserve"> This is a matter of choice.  If you want someone to speak for you concerning your future medical care and treatment, you need to appoint an agent to do so in the Durable Power of Attorney (Part I).  Please do this (Part I) if you have someone in mind to a</w:t>
      </w:r>
      <w:r>
        <w:t>ppoint.  If you only want to name a decision-maker without including a directive to follow in making decisions, then complete Parts I and III without Part II.</w:t>
      </w:r>
    </w:p>
    <w:p w14:paraId="2928EE18" w14:textId="77777777" w:rsidR="002436A6" w:rsidRDefault="0095087A">
      <w:pPr>
        <w:ind w:left="15" w:right="10"/>
      </w:pPr>
      <w:r>
        <w:t xml:space="preserve">If you want to indicate your choices in advance about care and treatment, including life </w:t>
      </w:r>
      <w:r>
        <w:lastRenderedPageBreak/>
        <w:t>prolongi</w:t>
      </w:r>
      <w:r>
        <w:t>ng procedures, you need to complete the Health Care Directive (Part II).  The Health Care Directive (Part II) can provide guidance and support to your Agent in following your choices.  If you do not want to appoint an agent to make your decisions, then com</w:t>
      </w:r>
      <w:r>
        <w:t xml:space="preserve">plete Parts II and III without Part I (of course, be sure to indicate your name and identifying information </w:t>
      </w:r>
      <w:r>
        <w:t>on top of the first page of the form even if not </w:t>
      </w:r>
      <w:r>
        <w:t>using Part I).</w:t>
      </w:r>
    </w:p>
    <w:p w14:paraId="2242C5A5" w14:textId="77777777" w:rsidR="002436A6" w:rsidRDefault="0095087A">
      <w:pPr>
        <w:spacing w:after="2" w:line="237" w:lineRule="auto"/>
        <w:ind w:left="-5"/>
      </w:pPr>
      <w:r>
        <w:rPr>
          <w:b/>
        </w:rPr>
        <w:t>F.A.Q. #6:  What are the requirements for a person to serve as my Agent?</w:t>
      </w:r>
    </w:p>
    <w:p w14:paraId="76A503E2" w14:textId="77777777" w:rsidR="002436A6" w:rsidRDefault="0095087A">
      <w:pPr>
        <w:ind w:left="15" w:right="10"/>
      </w:pPr>
      <w:r>
        <w:rPr>
          <w:b/>
        </w:rPr>
        <w:t>A.</w:t>
      </w:r>
      <w:r>
        <w:t xml:space="preserve"> You may </w:t>
      </w:r>
      <w:r>
        <w:t>appoint a person 18 years of age or older.  An agent is usually a close relative or friend that you trust with your life.  The agent cannot be your physician, or an owner/operator or employee of a health care facility where you are a patient or resident, u</w:t>
      </w:r>
      <w:r>
        <w:t>nless you are related to that person.</w:t>
      </w:r>
    </w:p>
    <w:p w14:paraId="3392F71A" w14:textId="77777777" w:rsidR="002436A6" w:rsidRDefault="0095087A">
      <w:pPr>
        <w:spacing w:after="2" w:line="237" w:lineRule="auto"/>
        <w:ind w:left="-5"/>
      </w:pPr>
      <w:r>
        <w:rPr>
          <w:b/>
        </w:rPr>
        <w:t>F.A.Q. #7:  Can your Agent request that tube feeding be withheld or withdrawn?</w:t>
      </w:r>
    </w:p>
    <w:p w14:paraId="281E7FFB" w14:textId="77777777" w:rsidR="002436A6" w:rsidRDefault="0095087A">
      <w:pPr>
        <w:ind w:left="15" w:right="10"/>
      </w:pPr>
      <w:r>
        <w:rPr>
          <w:b/>
        </w:rPr>
        <w:t>A.</w:t>
      </w:r>
      <w:r>
        <w:t> </w:t>
      </w:r>
      <w:r>
        <w:t>Yes, if you specifically authorize your Agent </w:t>
      </w:r>
      <w:r>
        <w:t>to do so. The Durable Power of Attorney for Health Care (Part I) requires that you indicat</w:t>
      </w:r>
      <w:r>
        <w:t xml:space="preserve">e whether or not you choose your Agent to have </w:t>
      </w:r>
      <w:r>
        <w:t>authority to withhold or withdraw artificially-sup</w:t>
      </w:r>
      <w:r>
        <w:t>plied nutrition or hydration (i.e., tube feeding).  You also can specify your choice about with</w:t>
      </w:r>
      <w:r>
        <w:t>holding and withdrawing artificially-supplied nu</w:t>
      </w:r>
      <w:r>
        <w:t>trition and hydr</w:t>
      </w:r>
      <w:r>
        <w:t>ation and the serious conditions to be met before the life-prolonging procedures indicated in the Health Care Directive (Part II) are withheld or withdrawn.</w:t>
      </w:r>
    </w:p>
    <w:p w14:paraId="35208A5D" w14:textId="77777777" w:rsidR="002436A6" w:rsidRDefault="0095087A">
      <w:pPr>
        <w:spacing w:after="2" w:line="237" w:lineRule="auto"/>
        <w:ind w:left="-5"/>
      </w:pPr>
      <w:r>
        <w:rPr>
          <w:b/>
        </w:rPr>
        <w:t>F.A.Q. #8:  When can my Agent act?</w:t>
      </w:r>
    </w:p>
    <w:p w14:paraId="3C68E4E2" w14:textId="77777777" w:rsidR="002436A6" w:rsidRDefault="0095087A">
      <w:pPr>
        <w:ind w:left="15" w:right="10"/>
      </w:pPr>
      <w:r>
        <w:rPr>
          <w:b/>
        </w:rPr>
        <w:t>A.</w:t>
      </w:r>
      <w:r>
        <w:t xml:space="preserve"> The Durable Power of Attorney for Health Care (Part I) only b</w:t>
      </w:r>
      <w:r>
        <w:t>ecomes effective for making health care decisions when you are determined to be incapacitated and unable to make health care decisions.  The form enables you to choose whether you want one physician or two to determine if you lack capacity to make health c</w:t>
      </w:r>
      <w:r>
        <w:t xml:space="preserve">are decisions.  Unless you indicate otherwise, Missouri law requires two physicians to make this determination about incapacity.  Many </w:t>
      </w:r>
      <w:r>
        <w:t>people choose just one physician.  Please consider whether two physicians would be available when your Agent needs to mak</w:t>
      </w:r>
      <w:r>
        <w:t xml:space="preserve">e emergency health care decisions for you. Some other powers take effect immediately without a </w:t>
      </w:r>
      <w:r>
        <w:t>finding of incapacity in Part I, Section 6.</w:t>
      </w:r>
    </w:p>
    <w:p w14:paraId="1F217670" w14:textId="77777777" w:rsidR="002436A6" w:rsidRDefault="0095087A">
      <w:pPr>
        <w:spacing w:after="2" w:line="237" w:lineRule="auto"/>
        <w:ind w:left="-5"/>
      </w:pPr>
      <w:r>
        <w:rPr>
          <w:b/>
        </w:rPr>
        <w:t>F.A.Q. #9:  If I already have a Durable Power of Attorney form completed, should I complete a new Durable Power of At</w:t>
      </w:r>
      <w:r>
        <w:rPr>
          <w:b/>
        </w:rPr>
        <w:t>torney for Health Care (Part I)?</w:t>
      </w:r>
    </w:p>
    <w:p w14:paraId="61C97356" w14:textId="77777777" w:rsidR="002436A6" w:rsidRDefault="0095087A">
      <w:pPr>
        <w:ind w:left="15" w:right="10"/>
      </w:pPr>
      <w:r>
        <w:rPr>
          <w:b/>
        </w:rPr>
        <w:t>A.</w:t>
      </w:r>
      <w:r>
        <w:t xml:space="preserve"> This depends upon whether you want to update and replace what you have with something that complies with current Missouri law.  Your existing Durable Power of Attorney may not cover health care, may have been done in ano</w:t>
      </w:r>
      <w:r>
        <w:t xml:space="preserve">ther state or not be up to date, or may need to name a different person to make your decisions.  For example, the “Right of Sepulcher” </w:t>
      </w:r>
      <w:r>
        <w:t>will need to be specified in your Durable Power </w:t>
      </w:r>
      <w:r>
        <w:t>of Attorney if you want your Agent to handle the disposition of your body</w:t>
      </w:r>
      <w:r>
        <w:t xml:space="preserve"> after you die because of recently-enacted law.</w:t>
      </w:r>
    </w:p>
    <w:p w14:paraId="085AA37B" w14:textId="77777777" w:rsidR="002436A6" w:rsidRDefault="0095087A">
      <w:pPr>
        <w:spacing w:after="2" w:line="237" w:lineRule="auto"/>
        <w:ind w:left="-5"/>
      </w:pPr>
      <w:r>
        <w:rPr>
          <w:b/>
        </w:rPr>
        <w:t>F.A.Q. #10:  If I already have a living will or other advance directive, should I complete a new Health Care Directive (Part II)?</w:t>
      </w:r>
    </w:p>
    <w:p w14:paraId="183E551E" w14:textId="77777777" w:rsidR="002436A6" w:rsidRDefault="0095087A">
      <w:pPr>
        <w:ind w:left="15" w:right="10"/>
      </w:pPr>
      <w:r>
        <w:rPr>
          <w:b/>
        </w:rPr>
        <w:t>A.</w:t>
      </w:r>
      <w:r>
        <w:t xml:space="preserve"> This depends on what your documents say in specifying your current choices.</w:t>
      </w:r>
      <w:r>
        <w:t xml:space="preserve">  Many living wills currently in use apply only when you are expected to die within a short period of time and do not allow for the withholding or with</w:t>
      </w:r>
      <w:r>
        <w:t>drawal of artificially-supplied nutrition and hy</w:t>
      </w:r>
      <w:r>
        <w:t>dration.  Often living wills do not name agents to follow</w:t>
      </w:r>
      <w:r>
        <w:t xml:space="preserve"> your choices when you lack capacity, and you may want to complete Part I to do that.  Some living wills do not cover the condition of being persistently unconscious.</w:t>
      </w:r>
    </w:p>
    <w:p w14:paraId="2A54128D" w14:textId="77777777" w:rsidR="002436A6" w:rsidRDefault="0095087A">
      <w:pPr>
        <w:ind w:left="15" w:right="10"/>
      </w:pPr>
      <w:r>
        <w:rPr>
          <w:b/>
        </w:rPr>
        <w:t>F.A.Q. # 11:  What is the difference between a out-of-hospital do not resuscitate (OHDNR)</w:t>
      </w:r>
      <w:r>
        <w:rPr>
          <w:b/>
        </w:rPr>
        <w:t xml:space="preserve"> order and a health care directive? A.</w:t>
      </w:r>
      <w:r>
        <w:t xml:space="preserve"> The OHDNR order is a physician’s order under Missouri law that the patient will not be resuscitated if the patient stops breathing or the patient’s heart stops.  The order must be </w:t>
      </w:r>
      <w:r>
        <w:lastRenderedPageBreak/>
        <w:t>signed by a physician and the patient</w:t>
      </w:r>
      <w:r>
        <w:t xml:space="preserve"> (or if the patient lacks capacity, the patient’s agent under a health care durable power of attorney or the patient’s guardian).  A health care directive is not a physician’s order, but it is signed by the patient to indicate the patient’s choices about s</w:t>
      </w:r>
      <w:r>
        <w:t>everal types of treatment if certain conditions happen in the future.  Please visit with your health care provider if you have further questions.</w:t>
      </w:r>
    </w:p>
    <w:p w14:paraId="76587CF7" w14:textId="77777777" w:rsidR="002436A6" w:rsidRDefault="0095087A">
      <w:pPr>
        <w:spacing w:after="2" w:line="237" w:lineRule="auto"/>
        <w:ind w:left="-5"/>
      </w:pPr>
      <w:r>
        <w:rPr>
          <w:b/>
        </w:rPr>
        <w:t>F.A.Q. #12:  Does the authority of my Agent under my Durable Power of Attorney for Health Care end at my death</w:t>
      </w:r>
      <w:r>
        <w:rPr>
          <w:b/>
        </w:rPr>
        <w:t>?</w:t>
      </w:r>
    </w:p>
    <w:p w14:paraId="3BBF1674" w14:textId="77777777" w:rsidR="002436A6" w:rsidRDefault="0095087A">
      <w:pPr>
        <w:ind w:left="15" w:right="10"/>
      </w:pPr>
      <w:r>
        <w:rPr>
          <w:b/>
        </w:rPr>
        <w:t>A.</w:t>
      </w:r>
      <w:r>
        <w:t xml:space="preserve"> Yes, with a few exceptions. In Section 6 of Part I of the Durable Power of Attorney for Health Care, you can give your Agent the following special powers to act for you after you die: (A) to choose and control the burial, crema</w:t>
      </w:r>
      <w:r>
        <w:t>tion, or other final dis</w:t>
      </w:r>
      <w:r>
        <w:t>position of your remains (called the “right of sepulcher”); (B) to consent to an autopsy; and (C) to delegate the health</w:t>
      </w:r>
      <w:r>
        <w:t xml:space="preserve">care decision making to another person. In Section 6, you can also give your agent the power to consent to or prohibit anatomical gifts </w:t>
      </w:r>
      <w:r>
        <w:t>of organs or tissue.</w:t>
      </w:r>
    </w:p>
    <w:p w14:paraId="2CCD2A65" w14:textId="77777777" w:rsidR="002436A6" w:rsidRDefault="0095087A">
      <w:pPr>
        <w:spacing w:after="2" w:line="237" w:lineRule="auto"/>
        <w:ind w:left="-5"/>
      </w:pPr>
      <w:r>
        <w:rPr>
          <w:b/>
        </w:rPr>
        <w:t>F.A.Q. #13:  What is right of sepulcher?  Can I name my Agent to have this right?</w:t>
      </w:r>
    </w:p>
    <w:p w14:paraId="55E03EC1" w14:textId="77777777" w:rsidR="002436A6" w:rsidRDefault="0095087A">
      <w:pPr>
        <w:ind w:left="15" w:right="10"/>
      </w:pPr>
      <w:r>
        <w:rPr>
          <w:b/>
        </w:rPr>
        <w:t xml:space="preserve">A. </w:t>
      </w:r>
      <w:r>
        <w:t xml:space="preserve">The right of sepulcher is given to a person to </w:t>
      </w:r>
      <w:r>
        <w:t>control your burial, cremation, or other final dis</w:t>
      </w:r>
      <w:r>
        <w:t xml:space="preserve">position of your body.  You can authorize your Agent </w:t>
      </w:r>
      <w:r>
        <w:t xml:space="preserve">to have this right in Section 6, of Part I, the Durable Power of Attorney for Health Care.  If you do not authorize your Agent to have this right, Missouri law gives the right to your spouse or other family members, in a certain priority, to have control. </w:t>
      </w:r>
      <w:r>
        <w:t xml:space="preserve"> You should inform your Agent about your wishes for what you want to happen to your body after you die.  You may obtain more information about right of sepulcher from a funeral home.</w:t>
      </w:r>
    </w:p>
    <w:p w14:paraId="16D458B1" w14:textId="77777777" w:rsidR="002436A6" w:rsidRDefault="0095087A">
      <w:pPr>
        <w:spacing w:after="2" w:line="237" w:lineRule="auto"/>
        <w:ind w:left="-5"/>
      </w:pPr>
      <w:r>
        <w:rPr>
          <w:b/>
        </w:rPr>
        <w:t>F.A.Q. # 14:  After I complete the Durable Power of Attorney for Health C</w:t>
      </w:r>
      <w:r>
        <w:rPr>
          <w:b/>
        </w:rPr>
        <w:t>are( Part I) and/or the Health Care Directive (Part II), do I need to do anything else?</w:t>
      </w:r>
    </w:p>
    <w:tbl>
      <w:tblPr>
        <w:tblStyle w:val="TableGrid"/>
        <w:tblpPr w:vertAnchor="text" w:horzAnchor="margin" w:tblpY="3744"/>
        <w:tblOverlap w:val="never"/>
        <w:tblW w:w="10857" w:type="dxa"/>
        <w:tblInd w:w="0" w:type="dxa"/>
        <w:tblCellMar>
          <w:top w:w="0" w:type="dxa"/>
          <w:left w:w="819" w:type="dxa"/>
          <w:bottom w:w="0" w:type="dxa"/>
          <w:right w:w="876" w:type="dxa"/>
        </w:tblCellMar>
        <w:tblLook w:val="04A0" w:firstRow="1" w:lastRow="0" w:firstColumn="1" w:lastColumn="0" w:noHBand="0" w:noVBand="1"/>
      </w:tblPr>
      <w:tblGrid>
        <w:gridCol w:w="10857"/>
      </w:tblGrid>
      <w:tr w:rsidR="002436A6" w14:paraId="2865A4DE" w14:textId="77777777">
        <w:trPr>
          <w:trHeight w:val="301"/>
        </w:trPr>
        <w:tc>
          <w:tcPr>
            <w:tcW w:w="9162" w:type="dxa"/>
            <w:tcBorders>
              <w:top w:val="nil"/>
              <w:left w:val="nil"/>
              <w:bottom w:val="nil"/>
              <w:right w:val="nil"/>
            </w:tcBorders>
          </w:tcPr>
          <w:p w14:paraId="6B5B4B53" w14:textId="77777777" w:rsidR="002436A6" w:rsidRDefault="0095087A">
            <w:pPr>
              <w:spacing w:after="0" w:line="259" w:lineRule="auto"/>
              <w:ind w:left="0" w:firstLine="0"/>
              <w:jc w:val="both"/>
            </w:pPr>
            <w:r>
              <w:rPr>
                <w:b/>
                <w:sz w:val="32"/>
              </w:rPr>
              <w:t>SPECIFIC INSTRUCTIONS ABOUT COMPLETING THE FORM</w:t>
            </w:r>
          </w:p>
        </w:tc>
      </w:tr>
    </w:tbl>
    <w:p w14:paraId="5E7299E9" w14:textId="77777777" w:rsidR="002436A6" w:rsidRDefault="0095087A">
      <w:pPr>
        <w:ind w:left="15" w:right="110"/>
      </w:pPr>
      <w:r>
        <w:rPr>
          <w:b/>
        </w:rPr>
        <w:t>A.</w:t>
      </w:r>
      <w:r>
        <w:t xml:space="preserve"> You should do several things after you have completed the form.  First, you should detach and give copies of the form to your Agent, your physician, and any other health care provider.  Second, you should discuss your wishes with your Agent, your physicia</w:t>
      </w:r>
      <w:r>
        <w:t>ns, and your family and friends, including clergy.  Finally, you should review your form to keep it up to date and remind your Agent, your physicians, and your family and friends of your wishes on a periodic basis.</w:t>
      </w:r>
    </w:p>
    <w:p w14:paraId="6D876180" w14:textId="77777777" w:rsidR="002436A6" w:rsidRDefault="002436A6">
      <w:pPr>
        <w:sectPr w:rsidR="002436A6">
          <w:type w:val="continuous"/>
          <w:pgSz w:w="12240" w:h="15840"/>
          <w:pgMar w:top="720" w:right="720" w:bottom="855" w:left="720" w:header="720" w:footer="720" w:gutter="0"/>
          <w:cols w:num="2" w:space="188"/>
        </w:sectPr>
      </w:pPr>
    </w:p>
    <w:p w14:paraId="7DB44DE1" w14:textId="77777777" w:rsidR="002436A6" w:rsidRDefault="0095087A">
      <w:pPr>
        <w:ind w:left="15" w:right="10"/>
      </w:pPr>
      <w:r>
        <w:t>This form is designed for</w:t>
      </w:r>
      <w:r>
        <w:t xml:space="preserve"> you as the Principal </w:t>
      </w:r>
      <w:r>
        <w:t>to indicate your specific choices.  Neatly print your full name on the first blank line at the top </w:t>
      </w:r>
      <w:r>
        <w:t xml:space="preserve">of page 1 because you are the Principal.  Complete your current address, city, state, and zip code on the second blank line at the top </w:t>
      </w:r>
      <w:r>
        <w:t>of page 1.</w:t>
      </w:r>
    </w:p>
    <w:p w14:paraId="091C9D9D" w14:textId="77777777" w:rsidR="002436A6" w:rsidRDefault="0095087A">
      <w:pPr>
        <w:pStyle w:val="Heading4"/>
        <w:spacing w:after="94"/>
        <w:ind w:left="-5"/>
      </w:pPr>
      <w:r>
        <w:t xml:space="preserve">Instructions for Part I – DURABLE POWER OF ATTORNEY FOR HEALTH </w:t>
      </w:r>
    </w:p>
    <w:p w14:paraId="29D740AA" w14:textId="77777777" w:rsidR="002436A6" w:rsidRDefault="0095087A">
      <w:pPr>
        <w:spacing w:after="94" w:line="250" w:lineRule="auto"/>
        <w:ind w:left="-5"/>
      </w:pPr>
      <w:r>
        <w:rPr>
          <w:b/>
          <w:sz w:val="28"/>
        </w:rPr>
        <w:t>CARE (Pages 1-2)</w:t>
      </w:r>
    </w:p>
    <w:p w14:paraId="41D88F2D" w14:textId="77777777" w:rsidR="002436A6" w:rsidRDefault="0095087A">
      <w:pPr>
        <w:ind w:left="15" w:right="10"/>
      </w:pPr>
      <w:r>
        <w:t>If you choose to name an agent to make your health care decisions when you are incapacitated, complete Part I. If you do not choose to name an agent, mark an “X” th</w:t>
      </w:r>
      <w:r>
        <w:t>rough Part I on pages 1 and 2 and proceed to Part II for your Health Care Directive.</w:t>
      </w:r>
    </w:p>
    <w:p w14:paraId="2BF98DE3" w14:textId="77777777" w:rsidR="002436A6" w:rsidRDefault="0095087A">
      <w:pPr>
        <w:ind w:left="15" w:right="10"/>
      </w:pPr>
      <w:r>
        <w:t>Section 1 (Page 1).</w:t>
      </w:r>
      <w:r>
        <w:rPr>
          <w:b/>
        </w:rPr>
        <w:t xml:space="preserve"> Selection of Agent</w:t>
      </w:r>
      <w:r>
        <w:t>:  Please think carefully about the person you want to be your Agent to make health care decisions for you because you will trust tha</w:t>
      </w:r>
      <w:r>
        <w:t>t person to make decisions about your life.  Rather than name the oldest child, you might consider how the person would communicate your choices to health care providers.  You want someone who is decisive, diplomatic, and reliable in following your choices</w:t>
      </w:r>
      <w:r>
        <w:t xml:space="preserve">.  Your Agent needs to keep the family informed and try to </w:t>
      </w:r>
      <w:r>
        <w:lastRenderedPageBreak/>
        <w:t>reach consensus with them about life-prolonging procedures when possible.</w:t>
      </w:r>
    </w:p>
    <w:p w14:paraId="1FC4FD75" w14:textId="77777777" w:rsidR="002436A6" w:rsidRDefault="0095087A">
      <w:pPr>
        <w:ind w:left="15" w:right="10"/>
      </w:pPr>
      <w:r>
        <w:t xml:space="preserve">It is suggested that only one agent be named to serve at a time.  Naming more than one person to make decisions can result </w:t>
      </w:r>
      <w:r>
        <w:t>in confusion for the family and health care staff and in undue delay in an emergency.  If more than one serves at a time, it is best to specify that one can act individually.</w:t>
      </w:r>
    </w:p>
    <w:p w14:paraId="633C29A0" w14:textId="77777777" w:rsidR="002436A6" w:rsidRDefault="0095087A">
      <w:pPr>
        <w:ind w:left="15" w:right="10"/>
      </w:pPr>
      <w:r>
        <w:t xml:space="preserve">Section 2 (Page 1). </w:t>
      </w:r>
      <w:r>
        <w:rPr>
          <w:b/>
        </w:rPr>
        <w:t>Alternate Agents</w:t>
      </w:r>
      <w:r>
        <w:t xml:space="preserve">:  You </w:t>
      </w:r>
      <w:r>
        <w:t>should name alternates to act if your </w:t>
      </w:r>
      <w:r>
        <w:t>first Agent </w:t>
      </w:r>
      <w:r>
        <w:t>resigns or is not able or available to act.  You should try to pick someone with similar quali</w:t>
      </w:r>
      <w:r>
        <w:t>ties as those you were looking for in your first </w:t>
      </w:r>
      <w:r>
        <w:t>Agent.  At least two are recommended.</w:t>
      </w:r>
    </w:p>
    <w:p w14:paraId="1615BAD7" w14:textId="77777777" w:rsidR="002436A6" w:rsidRDefault="0095087A">
      <w:pPr>
        <w:ind w:left="15" w:right="10"/>
      </w:pPr>
      <w:r>
        <w:t xml:space="preserve">Section 3 (Page 1). </w:t>
      </w:r>
      <w:r>
        <w:rPr>
          <w:b/>
        </w:rPr>
        <w:t>Durability</w:t>
      </w:r>
      <w:r>
        <w:t>:  This is the standard clause re</w:t>
      </w:r>
      <w:r>
        <w:t>quired for a Durable Power of Attorney for Health Care to be effective in Missouri after the principal becomes incapacitated.</w:t>
      </w:r>
    </w:p>
    <w:p w14:paraId="5AAD8A2B" w14:textId="77777777" w:rsidR="002436A6" w:rsidRDefault="002436A6">
      <w:pPr>
        <w:sectPr w:rsidR="002436A6">
          <w:type w:val="continuous"/>
          <w:pgSz w:w="12240" w:h="15840"/>
          <w:pgMar w:top="1440" w:right="733" w:bottom="1440" w:left="720" w:header="720" w:footer="720" w:gutter="0"/>
          <w:cols w:num="2" w:space="182"/>
        </w:sectPr>
      </w:pPr>
    </w:p>
    <w:p w14:paraId="4E9A7913" w14:textId="77777777" w:rsidR="002436A6" w:rsidRDefault="002436A6">
      <w:pPr>
        <w:spacing w:after="0" w:line="259" w:lineRule="auto"/>
        <w:ind w:left="-1440" w:right="10800" w:firstLine="0"/>
      </w:pPr>
    </w:p>
    <w:tbl>
      <w:tblPr>
        <w:tblStyle w:val="TableGrid"/>
        <w:tblW w:w="10986" w:type="dxa"/>
        <w:tblInd w:w="-813" w:type="dxa"/>
        <w:tblCellMar>
          <w:top w:w="172" w:type="dxa"/>
          <w:left w:w="93" w:type="dxa"/>
          <w:bottom w:w="0" w:type="dxa"/>
          <w:right w:w="103" w:type="dxa"/>
        </w:tblCellMar>
        <w:tblLook w:val="04A0" w:firstRow="1" w:lastRow="0" w:firstColumn="1" w:lastColumn="0" w:noHBand="0" w:noVBand="1"/>
      </w:tblPr>
      <w:tblGrid>
        <w:gridCol w:w="10986"/>
      </w:tblGrid>
      <w:tr w:rsidR="002436A6" w14:paraId="5DCB6F01" w14:textId="77777777">
        <w:trPr>
          <w:trHeight w:val="14743"/>
        </w:trPr>
        <w:tc>
          <w:tcPr>
            <w:tcW w:w="10986" w:type="dxa"/>
            <w:tcBorders>
              <w:top w:val="single" w:sz="6" w:space="0" w:color="181717"/>
              <w:left w:val="single" w:sz="6" w:space="0" w:color="181717"/>
              <w:bottom w:val="single" w:sz="6" w:space="0" w:color="181717"/>
              <w:right w:val="single" w:sz="6" w:space="0" w:color="181717"/>
            </w:tcBorders>
          </w:tcPr>
          <w:p w14:paraId="1723A57F" w14:textId="77777777" w:rsidR="002436A6" w:rsidRDefault="0095087A">
            <w:pPr>
              <w:spacing w:after="34" w:line="249" w:lineRule="auto"/>
              <w:ind w:left="1189" w:right="1179" w:firstLine="0"/>
              <w:jc w:val="center"/>
            </w:pPr>
            <w:r>
              <w:rPr>
                <w:rFonts w:ascii="Times New Roman" w:eastAsia="Times New Roman" w:hAnsi="Times New Roman" w:cs="Times New Roman"/>
                <w:b/>
                <w:sz w:val="28"/>
              </w:rPr>
              <w:lastRenderedPageBreak/>
              <w:t>DURABLE POWER OF ATTORNEY FOR HEALTH CARE AND/OR HEALTH CARE DIRECTIVE OF</w:t>
            </w:r>
          </w:p>
          <w:p w14:paraId="4D90B993" w14:textId="77777777" w:rsidR="002436A6" w:rsidRDefault="0095087A">
            <w:pPr>
              <w:spacing w:after="25" w:line="259" w:lineRule="auto"/>
              <w:ind w:left="50" w:firstLine="0"/>
            </w:pPr>
            <w:r>
              <w:rPr>
                <w:rFonts w:ascii="Times New Roman" w:eastAsia="Times New Roman" w:hAnsi="Times New Roman" w:cs="Times New Roman"/>
                <w:sz w:val="18"/>
              </w:rPr>
              <w:t>(</w:t>
            </w:r>
            <w:r>
              <w:rPr>
                <w:rFonts w:ascii="Times New Roman" w:eastAsia="Times New Roman" w:hAnsi="Times New Roman" w:cs="Times New Roman"/>
                <w:sz w:val="28"/>
                <w:vertAlign w:val="subscript"/>
              </w:rPr>
              <w:t xml:space="preserve">Print full name here) </w:t>
            </w:r>
            <w:r>
              <w:rPr>
                <w:rFonts w:ascii="Times New Roman" w:eastAsia="Times New Roman" w:hAnsi="Times New Roman" w:cs="Times New Roman"/>
                <w:sz w:val="28"/>
              </w:rPr>
              <w:t>_________________________________________________________________</w:t>
            </w:r>
          </w:p>
          <w:p w14:paraId="442C1E55" w14:textId="77777777" w:rsidR="002436A6" w:rsidRDefault="0095087A">
            <w:pPr>
              <w:spacing w:after="465" w:line="259" w:lineRule="auto"/>
              <w:ind w:left="46" w:firstLine="0"/>
            </w:pPr>
            <w:r>
              <w:rPr>
                <w:rFonts w:ascii="Times New Roman" w:eastAsia="Times New Roman" w:hAnsi="Times New Roman" w:cs="Times New Roman"/>
                <w:sz w:val="18"/>
              </w:rPr>
              <w:t>(</w:t>
            </w:r>
            <w:r>
              <w:rPr>
                <w:rFonts w:ascii="Times New Roman" w:eastAsia="Times New Roman" w:hAnsi="Times New Roman" w:cs="Times New Roman"/>
                <w:sz w:val="28"/>
                <w:vertAlign w:val="subscript"/>
              </w:rPr>
              <w:t>Address, City, State, Zip)</w:t>
            </w:r>
            <w:r>
              <w:rPr>
                <w:rFonts w:ascii="Times New Roman" w:eastAsia="Times New Roman" w:hAnsi="Times New Roman" w:cs="Times New Roman"/>
                <w:sz w:val="28"/>
              </w:rPr>
              <w:t>_______________________________________________________________</w:t>
            </w:r>
          </w:p>
          <w:p w14:paraId="6B948C3A" w14:textId="77777777" w:rsidR="002436A6" w:rsidRDefault="0095087A">
            <w:pPr>
              <w:spacing w:after="0" w:line="259" w:lineRule="auto"/>
              <w:ind w:firstLine="0"/>
              <w:jc w:val="center"/>
            </w:pPr>
            <w:r>
              <w:rPr>
                <w:rFonts w:ascii="Times New Roman" w:eastAsia="Times New Roman" w:hAnsi="Times New Roman" w:cs="Times New Roman"/>
                <w:b/>
                <w:sz w:val="26"/>
              </w:rPr>
              <w:t>PA</w:t>
            </w:r>
            <w:r>
              <w:rPr>
                <w:rFonts w:ascii="Times New Roman" w:eastAsia="Times New Roman" w:hAnsi="Times New Roman" w:cs="Times New Roman"/>
                <w:b/>
                <w:sz w:val="26"/>
              </w:rPr>
              <w:t>RT I.  DURABLE POWER OF ATTORNEY FOR HEALTH CARE</w:t>
            </w:r>
          </w:p>
          <w:p w14:paraId="3CD475BF" w14:textId="77777777" w:rsidR="002436A6" w:rsidRDefault="0095087A">
            <w:pPr>
              <w:spacing w:after="316" w:line="249" w:lineRule="auto"/>
              <w:ind w:left="1793" w:right="1783" w:firstLine="0"/>
              <w:jc w:val="center"/>
            </w:pPr>
            <w:r>
              <w:rPr>
                <w:rFonts w:ascii="Times New Roman" w:eastAsia="Times New Roman" w:hAnsi="Times New Roman" w:cs="Times New Roman"/>
                <w:b/>
                <w:sz w:val="20"/>
              </w:rPr>
              <w:t xml:space="preserve">(If you </w:t>
            </w:r>
            <w:r>
              <w:rPr>
                <w:rFonts w:ascii="Times New Roman" w:eastAsia="Times New Roman" w:hAnsi="Times New Roman" w:cs="Times New Roman"/>
                <w:b/>
                <w:i/>
                <w:sz w:val="20"/>
              </w:rPr>
              <w:t>DO NOT WISH</w:t>
            </w:r>
            <w:r>
              <w:rPr>
                <w:rFonts w:ascii="Times New Roman" w:eastAsia="Times New Roman" w:hAnsi="Times New Roman" w:cs="Times New Roman"/>
                <w:b/>
                <w:sz w:val="20"/>
              </w:rPr>
              <w:t xml:space="preserve"> to name someone to serve as your decision-making Agent, mark an “X”  through Part I on pages 1 &amp; 2 and continue on to Part II.)</w:t>
            </w:r>
          </w:p>
          <w:p w14:paraId="3DB5F0C9" w14:textId="77777777" w:rsidR="002436A6" w:rsidRDefault="0095087A">
            <w:pPr>
              <w:numPr>
                <w:ilvl w:val="0"/>
                <w:numId w:val="3"/>
              </w:numPr>
              <w:spacing w:after="0" w:line="259" w:lineRule="auto"/>
              <w:ind w:firstLine="0"/>
            </w:pPr>
            <w:r>
              <w:rPr>
                <w:rFonts w:ascii="Times New Roman" w:eastAsia="Times New Roman" w:hAnsi="Times New Roman" w:cs="Times New Roman"/>
                <w:b/>
                <w:sz w:val="22"/>
              </w:rPr>
              <w:t>Selection of Agent</w:t>
            </w:r>
            <w:r>
              <w:rPr>
                <w:rFonts w:ascii="Times New Roman" w:eastAsia="Times New Roman" w:hAnsi="Times New Roman" w:cs="Times New Roman"/>
                <w:sz w:val="22"/>
              </w:rPr>
              <w:t>.  I, ___________________________________</w:t>
            </w:r>
            <w:r>
              <w:rPr>
                <w:rFonts w:ascii="Times New Roman" w:eastAsia="Times New Roman" w:hAnsi="Times New Roman" w:cs="Times New Roman"/>
                <w:sz w:val="22"/>
              </w:rPr>
              <w:t xml:space="preserve">___________, currently a resident of </w:t>
            </w:r>
          </w:p>
          <w:p w14:paraId="07E3250A" w14:textId="77777777" w:rsidR="002436A6" w:rsidRDefault="0095087A">
            <w:pPr>
              <w:spacing w:after="285" w:line="259" w:lineRule="auto"/>
              <w:ind w:left="0" w:firstLine="0"/>
            </w:pPr>
            <w:r>
              <w:rPr>
                <w:rFonts w:ascii="Times New Roman" w:eastAsia="Times New Roman" w:hAnsi="Times New Roman" w:cs="Times New Roman"/>
                <w:sz w:val="22"/>
              </w:rPr>
              <w:t>__________________ County, Missouri, appoint the following person as my true and lawful attorney-in-fact (“Agent”):</w:t>
            </w:r>
          </w:p>
          <w:p w14:paraId="3010B831" w14:textId="77777777" w:rsidR="002436A6" w:rsidRDefault="0095087A">
            <w:pPr>
              <w:spacing w:after="20" w:line="339" w:lineRule="auto"/>
              <w:ind w:left="0" w:right="2190" w:firstLine="0"/>
              <w:jc w:val="both"/>
            </w:pPr>
            <w:r>
              <w:rPr>
                <w:rFonts w:ascii="Times New Roman" w:eastAsia="Times New Roman" w:hAnsi="Times New Roman" w:cs="Times New Roman"/>
                <w:b/>
                <w:sz w:val="22"/>
              </w:rPr>
              <w:t xml:space="preserve">   Name:   </w:t>
            </w:r>
            <w:r>
              <w:rPr>
                <w:rFonts w:ascii="Times New Roman" w:eastAsia="Times New Roman" w:hAnsi="Times New Roman" w:cs="Times New Roman"/>
                <w:b/>
                <w:sz w:val="22"/>
              </w:rPr>
              <w:t>____________________________________________________    Address: ____________________________________________________      ____________________________________________________</w:t>
            </w:r>
          </w:p>
          <w:p w14:paraId="0C76F530" w14:textId="77777777" w:rsidR="002436A6" w:rsidRDefault="0095087A">
            <w:pPr>
              <w:tabs>
                <w:tab w:val="center" w:pos="0"/>
                <w:tab w:val="center" w:pos="432"/>
                <w:tab w:val="center" w:pos="720"/>
                <w:tab w:val="center" w:pos="1886"/>
                <w:tab w:val="center" w:pos="5764"/>
              </w:tabs>
              <w:spacing w:after="395"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Phone(s): </w:t>
            </w:r>
            <w:r>
              <w:rPr>
                <w:rFonts w:ascii="Times New Roman" w:eastAsia="Times New Roman" w:hAnsi="Times New Roman" w:cs="Times New Roman"/>
                <w:b/>
                <w:sz w:val="22"/>
              </w:rPr>
              <w:tab/>
            </w:r>
            <w:r>
              <w:rPr>
                <w:rFonts w:ascii="Times New Roman" w:eastAsia="Times New Roman" w:hAnsi="Times New Roman" w:cs="Times New Roman"/>
                <w:sz w:val="22"/>
              </w:rPr>
              <w:t>1</w:t>
            </w:r>
            <w:r>
              <w:rPr>
                <w:rFonts w:ascii="Times New Roman" w:eastAsia="Times New Roman" w:hAnsi="Times New Roman" w:cs="Times New Roman"/>
                <w:sz w:val="20"/>
                <w:vertAlign w:val="superscript"/>
              </w:rPr>
              <w:t>st</w:t>
            </w:r>
            <w:r>
              <w:rPr>
                <w:rFonts w:ascii="Times New Roman" w:eastAsia="Times New Roman" w:hAnsi="Times New Roman" w:cs="Times New Roman"/>
                <w:b/>
                <w:sz w:val="22"/>
              </w:rPr>
              <w:t xml:space="preserve">_______________________       </w:t>
            </w:r>
            <w:r>
              <w:rPr>
                <w:rFonts w:ascii="Times New Roman" w:eastAsia="Times New Roman" w:hAnsi="Times New Roman" w:cs="Times New Roman"/>
                <w:sz w:val="22"/>
              </w:rPr>
              <w:t>2</w:t>
            </w:r>
            <w:r>
              <w:rPr>
                <w:rFonts w:ascii="Times New Roman" w:eastAsia="Times New Roman" w:hAnsi="Times New Roman" w:cs="Times New Roman"/>
                <w:sz w:val="20"/>
                <w:vertAlign w:val="superscript"/>
              </w:rPr>
              <w:t>nd</w:t>
            </w:r>
            <w:r>
              <w:rPr>
                <w:rFonts w:ascii="Times New Roman" w:eastAsia="Times New Roman" w:hAnsi="Times New Roman" w:cs="Times New Roman"/>
                <w:b/>
                <w:sz w:val="22"/>
              </w:rPr>
              <w:t>______________________</w:t>
            </w:r>
          </w:p>
          <w:p w14:paraId="4AA8ED8E" w14:textId="77777777" w:rsidR="002436A6" w:rsidRDefault="0095087A">
            <w:pPr>
              <w:numPr>
                <w:ilvl w:val="0"/>
                <w:numId w:val="3"/>
              </w:numPr>
              <w:spacing w:after="209" w:line="251" w:lineRule="auto"/>
              <w:ind w:firstLine="0"/>
            </w:pPr>
            <w:r>
              <w:rPr>
                <w:rFonts w:ascii="Times New Roman" w:eastAsia="Times New Roman" w:hAnsi="Times New Roman" w:cs="Times New Roman"/>
                <w:b/>
                <w:sz w:val="22"/>
              </w:rPr>
              <w:t>Alt</w:t>
            </w:r>
            <w:r>
              <w:rPr>
                <w:rFonts w:ascii="Times New Roman" w:eastAsia="Times New Roman" w:hAnsi="Times New Roman" w:cs="Times New Roman"/>
                <w:b/>
                <w:sz w:val="22"/>
              </w:rPr>
              <w:t>ernate Agent</w:t>
            </w:r>
            <w:r>
              <w:rPr>
                <w:rFonts w:ascii="Times New Roman" w:eastAsia="Times New Roman" w:hAnsi="Times New Roman" w:cs="Times New Roman"/>
                <w:sz w:val="22"/>
              </w:rPr>
              <w:t>.  If my Agent resigns or is not able or available to make health care decisions for me, or if an Agent named by me is divorced from me or is my spouse and legally separated from me, I appoint the following persons in the order named below to s</w:t>
            </w:r>
            <w:r>
              <w:rPr>
                <w:rFonts w:ascii="Times New Roman" w:eastAsia="Times New Roman" w:hAnsi="Times New Roman" w:cs="Times New Roman"/>
                <w:sz w:val="22"/>
              </w:rPr>
              <w:t xml:space="preserve">erve as my alternate Agent and to have the same powers as my Agent:   </w:t>
            </w:r>
          </w:p>
          <w:p w14:paraId="4DAE467D" w14:textId="77777777" w:rsidR="002436A6" w:rsidRDefault="0095087A">
            <w:pPr>
              <w:tabs>
                <w:tab w:val="center" w:pos="1032"/>
                <w:tab w:val="center" w:pos="6563"/>
              </w:tabs>
              <w:spacing w:after="121"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u w:val="single" w:color="181717"/>
              </w:rPr>
              <w:t>First Alternate Agent</w:t>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r>
            <w:r>
              <w:rPr>
                <w:rFonts w:ascii="Times New Roman" w:eastAsia="Times New Roman" w:hAnsi="Times New Roman" w:cs="Times New Roman"/>
                <w:b/>
                <w:sz w:val="22"/>
                <w:u w:val="single" w:color="181717"/>
              </w:rPr>
              <w:t>Second Alternate Agent</w:t>
            </w:r>
            <w:r>
              <w:rPr>
                <w:rFonts w:ascii="Times New Roman" w:eastAsia="Times New Roman" w:hAnsi="Times New Roman" w:cs="Times New Roman"/>
                <w:b/>
                <w:sz w:val="22"/>
              </w:rPr>
              <w:t xml:space="preserve">: </w:t>
            </w:r>
          </w:p>
          <w:p w14:paraId="31D30473" w14:textId="77777777" w:rsidR="002436A6" w:rsidRDefault="0095087A">
            <w:pPr>
              <w:spacing w:after="4" w:line="374" w:lineRule="auto"/>
              <w:ind w:left="0" w:firstLine="0"/>
              <w:jc w:val="both"/>
            </w:pPr>
            <w:r>
              <w:rPr>
                <w:rFonts w:ascii="Times New Roman" w:eastAsia="Times New Roman" w:hAnsi="Times New Roman" w:cs="Times New Roman"/>
                <w:b/>
                <w:sz w:val="22"/>
              </w:rPr>
              <w:t>Name:   _____________________________________ Name:   _____________________________________ Address: __________________________________</w:t>
            </w:r>
            <w:r>
              <w:rPr>
                <w:rFonts w:ascii="Times New Roman" w:eastAsia="Times New Roman" w:hAnsi="Times New Roman" w:cs="Times New Roman"/>
                <w:b/>
                <w:sz w:val="22"/>
              </w:rPr>
              <w:t>___ Address: _____________________________________</w:t>
            </w:r>
          </w:p>
          <w:p w14:paraId="075E7DDB" w14:textId="77777777" w:rsidR="002436A6" w:rsidRDefault="0095087A">
            <w:pPr>
              <w:tabs>
                <w:tab w:val="center" w:pos="0"/>
                <w:tab w:val="center" w:pos="432"/>
                <w:tab w:val="center" w:pos="720"/>
                <w:tab w:val="center" w:pos="2975"/>
                <w:tab w:val="center" w:pos="5420"/>
                <w:tab w:val="center" w:pos="5852"/>
                <w:tab w:val="center" w:pos="6140"/>
                <w:tab w:val="center" w:pos="8395"/>
              </w:tabs>
              <w:spacing w:after="108"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_____________________________________</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_____________________________________</w:t>
            </w:r>
          </w:p>
          <w:p w14:paraId="4F0EF860" w14:textId="77777777" w:rsidR="002436A6" w:rsidRDefault="0095087A">
            <w:pPr>
              <w:tabs>
                <w:tab w:val="center" w:pos="2496"/>
                <w:tab w:val="center" w:pos="7916"/>
              </w:tabs>
              <w:spacing w:after="130"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Phone(s): </w:t>
            </w:r>
            <w:r>
              <w:rPr>
                <w:rFonts w:ascii="Times New Roman" w:eastAsia="Times New Roman" w:hAnsi="Times New Roman" w:cs="Times New Roman"/>
                <w:sz w:val="22"/>
              </w:rPr>
              <w:t>1</w:t>
            </w:r>
            <w:r>
              <w:rPr>
                <w:rFonts w:ascii="Times New Roman" w:eastAsia="Times New Roman" w:hAnsi="Times New Roman" w:cs="Times New Roman"/>
                <w:sz w:val="20"/>
                <w:vertAlign w:val="superscript"/>
              </w:rPr>
              <w:t>st</w:t>
            </w:r>
            <w:r>
              <w:rPr>
                <w:rFonts w:ascii="Times New Roman" w:eastAsia="Times New Roman" w:hAnsi="Times New Roman" w:cs="Times New Roman"/>
                <w:sz w:val="22"/>
              </w:rPr>
              <w:t xml:space="preserve"> </w:t>
            </w:r>
            <w:r>
              <w:rPr>
                <w:rFonts w:ascii="Times New Roman" w:eastAsia="Times New Roman" w:hAnsi="Times New Roman" w:cs="Times New Roman"/>
                <w:b/>
                <w:sz w:val="22"/>
              </w:rPr>
              <w:t>__________________________________</w:t>
            </w:r>
            <w:r>
              <w:rPr>
                <w:rFonts w:ascii="Times New Roman" w:eastAsia="Times New Roman" w:hAnsi="Times New Roman" w:cs="Times New Roman"/>
                <w:b/>
                <w:sz w:val="22"/>
              </w:rPr>
              <w:tab/>
              <w:t xml:space="preserve">Phone(s): </w:t>
            </w:r>
            <w:r>
              <w:rPr>
                <w:rFonts w:ascii="Times New Roman" w:eastAsia="Times New Roman" w:hAnsi="Times New Roman" w:cs="Times New Roman"/>
                <w:sz w:val="22"/>
              </w:rPr>
              <w:t>1</w:t>
            </w:r>
            <w:r>
              <w:rPr>
                <w:rFonts w:ascii="Times New Roman" w:eastAsia="Times New Roman" w:hAnsi="Times New Roman" w:cs="Times New Roman"/>
                <w:sz w:val="20"/>
                <w:vertAlign w:val="superscript"/>
              </w:rPr>
              <w:t>st</w:t>
            </w:r>
            <w:r>
              <w:rPr>
                <w:rFonts w:ascii="Times New Roman" w:eastAsia="Times New Roman" w:hAnsi="Times New Roman" w:cs="Times New Roman"/>
                <w:sz w:val="22"/>
              </w:rPr>
              <w:t xml:space="preserve"> </w:t>
            </w:r>
            <w:r>
              <w:rPr>
                <w:rFonts w:ascii="Times New Roman" w:eastAsia="Times New Roman" w:hAnsi="Times New Roman" w:cs="Times New Roman"/>
                <w:b/>
                <w:sz w:val="22"/>
              </w:rPr>
              <w:t>__________________________________</w:t>
            </w:r>
          </w:p>
          <w:p w14:paraId="0C5B4F19" w14:textId="77777777" w:rsidR="002436A6" w:rsidRDefault="0095087A">
            <w:pPr>
              <w:tabs>
                <w:tab w:val="center" w:pos="0"/>
                <w:tab w:val="center" w:pos="432"/>
                <w:tab w:val="center" w:pos="2847"/>
                <w:tab w:val="center" w:pos="5420"/>
                <w:tab w:val="center" w:pos="5852"/>
                <w:tab w:val="center" w:pos="8267"/>
              </w:tabs>
              <w:spacing w:after="177"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sz w:val="22"/>
              </w:rPr>
              <w:t>2</w:t>
            </w:r>
            <w:r>
              <w:rPr>
                <w:rFonts w:ascii="Times New Roman" w:eastAsia="Times New Roman" w:hAnsi="Times New Roman" w:cs="Times New Roman"/>
                <w:sz w:val="20"/>
                <w:vertAlign w:val="superscript"/>
              </w:rPr>
              <w:t>nd</w:t>
            </w:r>
            <w:r>
              <w:rPr>
                <w:rFonts w:ascii="Times New Roman" w:eastAsia="Times New Roman" w:hAnsi="Times New Roman" w:cs="Times New Roman"/>
                <w:sz w:val="22"/>
              </w:rPr>
              <w:t xml:space="preserve"> __________________________________</w:t>
            </w:r>
            <w:r>
              <w:rPr>
                <w:rFonts w:ascii="Times New Roman" w:eastAsia="Times New Roman" w:hAnsi="Times New Roman" w:cs="Times New Roman"/>
                <w:sz w:val="22"/>
              </w:rPr>
              <w:tab/>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sz w:val="22"/>
              </w:rPr>
              <w:t>2</w:t>
            </w:r>
            <w:r>
              <w:rPr>
                <w:rFonts w:ascii="Times New Roman" w:eastAsia="Times New Roman" w:hAnsi="Times New Roman" w:cs="Times New Roman"/>
                <w:sz w:val="20"/>
                <w:vertAlign w:val="superscript"/>
              </w:rPr>
              <w:t>nd</w:t>
            </w:r>
            <w:r>
              <w:rPr>
                <w:rFonts w:ascii="Times New Roman" w:eastAsia="Times New Roman" w:hAnsi="Times New Roman" w:cs="Times New Roman"/>
                <w:sz w:val="22"/>
              </w:rPr>
              <w:t xml:space="preserve"> __________________________________</w:t>
            </w:r>
          </w:p>
          <w:p w14:paraId="25F62BDB" w14:textId="77777777" w:rsidR="002436A6" w:rsidRDefault="0095087A">
            <w:pPr>
              <w:numPr>
                <w:ilvl w:val="0"/>
                <w:numId w:val="3"/>
              </w:numPr>
              <w:spacing w:after="126" w:line="251" w:lineRule="auto"/>
              <w:ind w:firstLine="0"/>
            </w:pPr>
            <w:r>
              <w:rPr>
                <w:rFonts w:ascii="Times New Roman" w:eastAsia="Times New Roman" w:hAnsi="Times New Roman" w:cs="Times New Roman"/>
                <w:b/>
                <w:sz w:val="22"/>
              </w:rPr>
              <w:t>Durability</w:t>
            </w:r>
            <w:r>
              <w:rPr>
                <w:rFonts w:ascii="Times New Roman" w:eastAsia="Times New Roman" w:hAnsi="Times New Roman" w:cs="Times New Roman"/>
                <w:sz w:val="22"/>
              </w:rPr>
              <w:t xml:space="preserve">.  This is a Durable Power of Attorney, and the authority of my Agent, when effective, shall not terminate or be void </w:t>
            </w:r>
            <w:r>
              <w:rPr>
                <w:rFonts w:ascii="Times New Roman" w:eastAsia="Times New Roman" w:hAnsi="Times New Roman" w:cs="Times New Roman"/>
                <w:sz w:val="22"/>
              </w:rPr>
              <w:t xml:space="preserve">or voidable if I am or become disabled or incapacitated or in the event of later uncertainty as to whether I am dead or alive.  </w:t>
            </w:r>
          </w:p>
          <w:p w14:paraId="6FFD25C1" w14:textId="77777777" w:rsidR="002436A6" w:rsidRDefault="0095087A">
            <w:pPr>
              <w:numPr>
                <w:ilvl w:val="0"/>
                <w:numId w:val="3"/>
              </w:numPr>
              <w:spacing w:after="63" w:line="234" w:lineRule="auto"/>
              <w:ind w:firstLine="0"/>
            </w:pPr>
            <w:r>
              <w:rPr>
                <w:rFonts w:ascii="Times New Roman" w:eastAsia="Times New Roman" w:hAnsi="Times New Roman" w:cs="Times New Roman"/>
                <w:b/>
                <w:sz w:val="22"/>
              </w:rPr>
              <w:t>Effective Date as to Health Care Decision Making</w:t>
            </w:r>
            <w:r>
              <w:rPr>
                <w:rFonts w:ascii="Times New Roman" w:eastAsia="Times New Roman" w:hAnsi="Times New Roman" w:cs="Times New Roman"/>
                <w:sz w:val="22"/>
              </w:rPr>
              <w:t>.  This Durable Power of Attorney is effective as to health care decision makin</w:t>
            </w:r>
            <w:r>
              <w:rPr>
                <w:rFonts w:ascii="Times New Roman" w:eastAsia="Times New Roman" w:hAnsi="Times New Roman" w:cs="Times New Roman"/>
                <w:sz w:val="22"/>
              </w:rPr>
              <w:t xml:space="preserve">g when I am incapacitated and unable to make and communicate a health care decision as certified by </w:t>
            </w:r>
            <w:r>
              <w:rPr>
                <w:rFonts w:ascii="Times New Roman" w:eastAsia="Times New Roman" w:hAnsi="Times New Roman" w:cs="Times New Roman"/>
                <w:b/>
                <w:i/>
                <w:sz w:val="22"/>
              </w:rPr>
              <w:t xml:space="preserve">(check one of the following boxes): </w:t>
            </w:r>
            <w:r>
              <w:rPr>
                <w:rFonts w:ascii="Times New Roman" w:eastAsia="Times New Roman" w:hAnsi="Times New Roman" w:cs="Times New Roman"/>
                <w:sz w:val="22"/>
              </w:rPr>
              <w:t xml:space="preserve"> </w:t>
            </w:r>
            <w:r>
              <w:rPr>
                <w:rFonts w:ascii="Times New Roman" w:eastAsia="Times New Roman" w:hAnsi="Times New Roman" w:cs="Times New Roman"/>
                <w:sz w:val="30"/>
              </w:rPr>
              <w:t>□</w:t>
            </w:r>
            <w:r>
              <w:rPr>
                <w:rFonts w:ascii="Times New Roman" w:eastAsia="Times New Roman" w:hAnsi="Times New Roman" w:cs="Times New Roman"/>
                <w:sz w:val="22"/>
              </w:rPr>
              <w:t xml:space="preserve"> one physician   </w:t>
            </w:r>
            <w:r>
              <w:rPr>
                <w:rFonts w:ascii="Times New Roman" w:eastAsia="Times New Roman" w:hAnsi="Times New Roman" w:cs="Times New Roman"/>
                <w:b/>
                <w:sz w:val="22"/>
              </w:rPr>
              <w:t>OR</w:t>
            </w:r>
            <w:r>
              <w:rPr>
                <w:rFonts w:ascii="Times New Roman" w:eastAsia="Times New Roman" w:hAnsi="Times New Roman" w:cs="Times New Roman"/>
                <w:sz w:val="22"/>
              </w:rPr>
              <w:t xml:space="preserve"> </w:t>
            </w:r>
            <w:r>
              <w:rPr>
                <w:rFonts w:ascii="Times New Roman" w:eastAsia="Times New Roman" w:hAnsi="Times New Roman" w:cs="Times New Roman"/>
                <w:sz w:val="30"/>
              </w:rPr>
              <w:t>□</w:t>
            </w:r>
            <w:r>
              <w:rPr>
                <w:rFonts w:ascii="Times New Roman" w:eastAsia="Times New Roman" w:hAnsi="Times New Roman" w:cs="Times New Roman"/>
                <w:sz w:val="22"/>
              </w:rPr>
              <w:t xml:space="preserve">  two physicians. </w:t>
            </w:r>
          </w:p>
          <w:p w14:paraId="5D9E5BF7" w14:textId="77777777" w:rsidR="002436A6" w:rsidRDefault="0095087A">
            <w:pPr>
              <w:numPr>
                <w:ilvl w:val="0"/>
                <w:numId w:val="3"/>
              </w:numPr>
              <w:spacing w:after="102" w:line="259" w:lineRule="auto"/>
              <w:ind w:firstLine="0"/>
            </w:pPr>
            <w:r>
              <w:rPr>
                <w:rFonts w:ascii="Times New Roman" w:eastAsia="Times New Roman" w:hAnsi="Times New Roman" w:cs="Times New Roman"/>
                <w:b/>
                <w:sz w:val="22"/>
              </w:rPr>
              <w:t>Agent’s Powers</w:t>
            </w:r>
            <w:r>
              <w:rPr>
                <w:rFonts w:ascii="Times New Roman" w:eastAsia="Times New Roman" w:hAnsi="Times New Roman" w:cs="Times New Roman"/>
                <w:sz w:val="22"/>
              </w:rPr>
              <w:t>.  I grant to my Agent full authority as to health care decision making to:</w:t>
            </w:r>
          </w:p>
          <w:p w14:paraId="1F3B0081" w14:textId="77777777" w:rsidR="002436A6" w:rsidRDefault="0095087A">
            <w:pPr>
              <w:numPr>
                <w:ilvl w:val="1"/>
                <w:numId w:val="3"/>
              </w:numPr>
              <w:spacing w:after="92" w:line="280" w:lineRule="auto"/>
              <w:ind w:firstLine="0"/>
            </w:pPr>
            <w:r>
              <w:rPr>
                <w:rFonts w:ascii="Times New Roman" w:eastAsia="Times New Roman" w:hAnsi="Times New Roman" w:cs="Times New Roman"/>
                <w:sz w:val="22"/>
              </w:rPr>
              <w:t xml:space="preserve">Give consent to, prohibit, or withdraw any type of health care, long-term care, hospice or palliative care, medical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care, treatment, or procedure, either in my residence or a f</w:t>
            </w:r>
            <w:r>
              <w:rPr>
                <w:rFonts w:ascii="Times New Roman" w:eastAsia="Times New Roman" w:hAnsi="Times New Roman" w:cs="Times New Roman"/>
                <w:sz w:val="22"/>
              </w:rPr>
              <w:t xml:space="preserve">acility outside of my residence, even if my death may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result, including, but not limited to, an out of hospital do-not-resuscitate order, with the following specific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authorization </w:t>
            </w:r>
            <w:r>
              <w:rPr>
                <w:rFonts w:ascii="Times New Roman" w:eastAsia="Times New Roman" w:hAnsi="Times New Roman" w:cs="Times New Roman"/>
                <w:b/>
                <w:i/>
                <w:sz w:val="22"/>
              </w:rPr>
              <w:t>(initial one of the following boxes to indicate your choice):</w:t>
            </w:r>
          </w:p>
          <w:tbl>
            <w:tblPr>
              <w:tblStyle w:val="TableGrid"/>
              <w:tblpPr w:vertAnchor="text" w:tblpX="395" w:tblpY="-145"/>
              <w:tblOverlap w:val="never"/>
              <w:tblW w:w="945" w:type="dxa"/>
              <w:tblInd w:w="0" w:type="dxa"/>
              <w:tblCellMar>
                <w:top w:w="0" w:type="dxa"/>
                <w:left w:w="64" w:type="dxa"/>
                <w:bottom w:w="19" w:type="dxa"/>
                <w:right w:w="41" w:type="dxa"/>
              </w:tblCellMar>
              <w:tblLook w:val="04A0" w:firstRow="1" w:lastRow="0" w:firstColumn="1" w:lastColumn="0" w:noHBand="0" w:noVBand="1"/>
            </w:tblPr>
            <w:tblGrid>
              <w:gridCol w:w="945"/>
            </w:tblGrid>
            <w:tr w:rsidR="002436A6" w14:paraId="42FDF80C"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358F0C50" w14:textId="77777777" w:rsidR="002436A6" w:rsidRDefault="0095087A">
                  <w:pPr>
                    <w:spacing w:after="0" w:line="259" w:lineRule="auto"/>
                    <w:ind w:left="0" w:firstLine="0"/>
                    <w:jc w:val="right"/>
                  </w:pPr>
                  <w:r>
                    <w:rPr>
                      <w:rFonts w:ascii="Times New Roman" w:eastAsia="Times New Roman" w:hAnsi="Times New Roman" w:cs="Times New Roman"/>
                      <w:sz w:val="22"/>
                    </w:rPr>
                    <w:lastRenderedPageBreak/>
                    <w:t xml:space="preserve"> </w:t>
                  </w:r>
                </w:p>
                <w:p w14:paraId="4BD81C6C" w14:textId="77777777" w:rsidR="002436A6" w:rsidRDefault="0095087A">
                  <w:pPr>
                    <w:spacing w:after="20" w:line="259" w:lineRule="auto"/>
                    <w:ind w:left="0" w:firstLine="0"/>
                  </w:pPr>
                  <w:r>
                    <w:rPr>
                      <w:rFonts w:ascii="Calibri" w:eastAsia="Calibri" w:hAnsi="Calibri" w:cs="Calibri"/>
                      <w:noProof/>
                      <w:color w:val="000000"/>
                      <w:sz w:val="22"/>
                    </w:rPr>
                    <mc:AlternateContent>
                      <mc:Choice Requires="wpg">
                        <w:drawing>
                          <wp:inline distT="0" distB="0" distL="0" distR="0" wp14:anchorId="120246B1" wp14:editId="7C5EA993">
                            <wp:extent cx="514350" cy="12700"/>
                            <wp:effectExtent l="0" t="0" r="0" b="0"/>
                            <wp:docPr id="19704" name="Group 19704"/>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618" name="Shape 618"/>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04" style="width:40.5pt;height:1pt;mso-position-horizontal-relative:char;mso-position-vertical-relative:line" coordsize="5143,127">
                            <v:shape id="Shape 618" style="position:absolute;width:5143;height:0;left:0;top:0;" coordsize="514350,0" path="m0,0l514350,0">
                              <v:stroke weight="1pt" endcap="flat" joinstyle="miter" miterlimit="4" on="true" color="#181717"/>
                              <v:fill on="false" color="#000000" opacity="0"/>
                            </v:shape>
                          </v:group>
                        </w:pict>
                      </mc:Fallback>
                    </mc:AlternateContent>
                  </w:r>
                </w:p>
                <w:p w14:paraId="3CC74063" w14:textId="77777777" w:rsidR="002436A6" w:rsidRDefault="0095087A">
                  <w:pPr>
                    <w:spacing w:after="0" w:line="259" w:lineRule="auto"/>
                    <w:ind w:left="0" w:right="17" w:firstLine="0"/>
                    <w:jc w:val="center"/>
                  </w:pPr>
                  <w:r>
                    <w:rPr>
                      <w:rFonts w:ascii="Times New Roman" w:eastAsia="Times New Roman" w:hAnsi="Times New Roman" w:cs="Times New Roman"/>
                      <w:b/>
                      <w:sz w:val="18"/>
                    </w:rPr>
                    <w:t>Initials</w:t>
                  </w:r>
                </w:p>
              </w:tc>
            </w:tr>
          </w:tbl>
          <w:p w14:paraId="2421B549" w14:textId="77777777" w:rsidR="002436A6" w:rsidRDefault="0095087A">
            <w:pPr>
              <w:spacing w:after="240" w:line="249" w:lineRule="auto"/>
              <w:ind w:left="303" w:firstLine="0"/>
            </w:pPr>
            <w:r>
              <w:rPr>
                <w:rFonts w:ascii="Times New Roman" w:eastAsia="Times New Roman" w:hAnsi="Times New Roman" w:cs="Times New Roman"/>
                <w:sz w:val="22"/>
              </w:rPr>
              <w:t>I wish to AUTHORIZE my Agent to direct a health care provider to withhold or withdraw artificially supplied nutrition and hydration (including tube feeding of food and water);</w:t>
            </w:r>
          </w:p>
          <w:tbl>
            <w:tblPr>
              <w:tblStyle w:val="TableGrid"/>
              <w:tblpPr w:vertAnchor="text" w:tblpX="398" w:tblpY="-123"/>
              <w:tblOverlap w:val="never"/>
              <w:tblW w:w="945" w:type="dxa"/>
              <w:tblInd w:w="0" w:type="dxa"/>
              <w:tblCellMar>
                <w:top w:w="0" w:type="dxa"/>
                <w:left w:w="64" w:type="dxa"/>
                <w:bottom w:w="19" w:type="dxa"/>
                <w:right w:w="44" w:type="dxa"/>
              </w:tblCellMar>
              <w:tblLook w:val="04A0" w:firstRow="1" w:lastRow="0" w:firstColumn="1" w:lastColumn="0" w:noHBand="0" w:noVBand="1"/>
            </w:tblPr>
            <w:tblGrid>
              <w:gridCol w:w="945"/>
            </w:tblGrid>
            <w:tr w:rsidR="002436A6" w14:paraId="4682FE6D"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3C346B97" w14:textId="77777777" w:rsidR="002436A6" w:rsidRDefault="0095087A">
                  <w:pPr>
                    <w:spacing w:after="0" w:line="259" w:lineRule="auto"/>
                    <w:ind w:left="0" w:firstLine="0"/>
                    <w:jc w:val="right"/>
                  </w:pPr>
                  <w:r>
                    <w:rPr>
                      <w:rFonts w:ascii="Times New Roman" w:eastAsia="Times New Roman" w:hAnsi="Times New Roman" w:cs="Times New Roman"/>
                      <w:sz w:val="22"/>
                    </w:rPr>
                    <w:t xml:space="preserve"> </w:t>
                  </w:r>
                </w:p>
                <w:p w14:paraId="421050EE" w14:textId="77777777" w:rsidR="002436A6" w:rsidRDefault="0095087A">
                  <w:pPr>
                    <w:spacing w:after="20" w:line="259" w:lineRule="auto"/>
                    <w:ind w:left="0" w:firstLine="0"/>
                  </w:pPr>
                  <w:r>
                    <w:rPr>
                      <w:rFonts w:ascii="Calibri" w:eastAsia="Calibri" w:hAnsi="Calibri" w:cs="Calibri"/>
                      <w:noProof/>
                      <w:color w:val="000000"/>
                      <w:sz w:val="22"/>
                    </w:rPr>
                    <mc:AlternateContent>
                      <mc:Choice Requires="wpg">
                        <w:drawing>
                          <wp:inline distT="0" distB="0" distL="0" distR="0" wp14:anchorId="569C62DD" wp14:editId="488998DE">
                            <wp:extent cx="514350" cy="12700"/>
                            <wp:effectExtent l="0" t="0" r="0" b="0"/>
                            <wp:docPr id="19723" name="Group 19723"/>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621" name="Shape 621"/>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9723" style="width:40.5pt;height:1pt;mso-position-horizontal-relative:char;mso-position-vertical-relative:line" coordsize="5143,127">
                            <v:shape id="Shape 621" style="position:absolute;width:5143;height:0;left:0;top:0;" coordsize="514350,0" path="m0,0l514350,0">
                              <v:stroke weight="1pt" endcap="flat" joinstyle="miter" miterlimit="4" on="true" color="#181717"/>
                              <v:fill on="false" color="#000000" opacity="0"/>
                            </v:shape>
                          </v:group>
                        </w:pict>
                      </mc:Fallback>
                    </mc:AlternateContent>
                  </w:r>
                </w:p>
                <w:p w14:paraId="06FD8279" w14:textId="77777777" w:rsidR="002436A6" w:rsidRDefault="0095087A">
                  <w:pPr>
                    <w:spacing w:after="0" w:line="259" w:lineRule="auto"/>
                    <w:ind w:left="0" w:right="14" w:firstLine="0"/>
                    <w:jc w:val="center"/>
                  </w:pPr>
                  <w:r>
                    <w:rPr>
                      <w:rFonts w:ascii="Times New Roman" w:eastAsia="Times New Roman" w:hAnsi="Times New Roman" w:cs="Times New Roman"/>
                      <w:b/>
                      <w:sz w:val="18"/>
                    </w:rPr>
                    <w:t>Initials</w:t>
                  </w:r>
                </w:p>
              </w:tc>
            </w:tr>
          </w:tbl>
          <w:p w14:paraId="2A67645B" w14:textId="77777777" w:rsidR="002436A6" w:rsidRDefault="0095087A">
            <w:pPr>
              <w:spacing w:after="207" w:line="249" w:lineRule="auto"/>
              <w:ind w:left="306" w:firstLine="0"/>
            </w:pPr>
            <w:r>
              <w:rPr>
                <w:rFonts w:ascii="Times New Roman" w:eastAsia="Times New Roman" w:hAnsi="Times New Roman" w:cs="Times New Roman"/>
                <w:sz w:val="22"/>
              </w:rPr>
              <w:t>OR I DO NOT AUTHORIZE my Agent to direct a health care provider to withhold or withdraw artificially supplied nutrition and hydration (including tube feeding of food and water);</w:t>
            </w:r>
          </w:p>
          <w:p w14:paraId="5B81B8D8" w14:textId="77777777" w:rsidR="002436A6" w:rsidRDefault="0095087A">
            <w:pPr>
              <w:numPr>
                <w:ilvl w:val="1"/>
                <w:numId w:val="3"/>
              </w:numPr>
              <w:spacing w:after="154" w:line="280" w:lineRule="auto"/>
              <w:ind w:firstLine="0"/>
            </w:pPr>
            <w:r>
              <w:rPr>
                <w:rFonts w:ascii="Times New Roman" w:eastAsia="Times New Roman" w:hAnsi="Times New Roman" w:cs="Times New Roman"/>
                <w:sz w:val="22"/>
              </w:rPr>
              <w:t>Make all necessary arrangements for health care services on my behalf and to h</w:t>
            </w:r>
            <w:r>
              <w:rPr>
                <w:rFonts w:ascii="Times New Roman" w:eastAsia="Times New Roman" w:hAnsi="Times New Roman" w:cs="Times New Roman"/>
                <w:sz w:val="22"/>
              </w:rPr>
              <w:t xml:space="preserve">ire and fire medical personnel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responsible for my care;</w:t>
            </w:r>
          </w:p>
          <w:p w14:paraId="1A9D22BE" w14:textId="77777777" w:rsidR="002436A6" w:rsidRDefault="0095087A">
            <w:pPr>
              <w:spacing w:after="0" w:line="259" w:lineRule="auto"/>
              <w:ind w:left="1420" w:firstLine="0"/>
            </w:pPr>
            <w:r>
              <w:rPr>
                <w:rFonts w:ascii="Times New Roman" w:eastAsia="Times New Roman" w:hAnsi="Times New Roman" w:cs="Times New Roman"/>
                <w:sz w:val="18"/>
              </w:rPr>
              <w:t xml:space="preserve">             Part I - After completed, detach, make copies and give to your health care providers. </w:t>
            </w:r>
          </w:p>
          <w:p w14:paraId="194A988F" w14:textId="77777777" w:rsidR="002436A6" w:rsidRDefault="0095087A">
            <w:pPr>
              <w:spacing w:after="0" w:line="259" w:lineRule="auto"/>
              <w:ind w:left="0" w:firstLine="0"/>
              <w:jc w:val="right"/>
            </w:pPr>
            <w:r>
              <w:rPr>
                <w:rFonts w:ascii="Times New Roman" w:eastAsia="Times New Roman" w:hAnsi="Times New Roman" w:cs="Times New Roman"/>
                <w:sz w:val="14"/>
              </w:rPr>
              <w:t>Revised 2/14</w:t>
            </w:r>
          </w:p>
        </w:tc>
      </w:tr>
    </w:tbl>
    <w:p w14:paraId="606E5706" w14:textId="77777777" w:rsidR="002436A6" w:rsidRDefault="002436A6">
      <w:pPr>
        <w:spacing w:after="0" w:line="259" w:lineRule="auto"/>
        <w:ind w:left="-1440" w:right="10800" w:firstLine="0"/>
      </w:pPr>
    </w:p>
    <w:tbl>
      <w:tblPr>
        <w:tblStyle w:val="TableGrid"/>
        <w:tblW w:w="10986" w:type="dxa"/>
        <w:tblInd w:w="-808" w:type="dxa"/>
        <w:tblCellMar>
          <w:top w:w="102" w:type="dxa"/>
          <w:left w:w="88" w:type="dxa"/>
          <w:bottom w:w="0" w:type="dxa"/>
          <w:right w:w="55" w:type="dxa"/>
        </w:tblCellMar>
        <w:tblLook w:val="04A0" w:firstRow="1" w:lastRow="0" w:firstColumn="1" w:lastColumn="0" w:noHBand="0" w:noVBand="1"/>
      </w:tblPr>
      <w:tblGrid>
        <w:gridCol w:w="10986"/>
      </w:tblGrid>
      <w:tr w:rsidR="002436A6" w14:paraId="6853EB3F" w14:textId="77777777">
        <w:trPr>
          <w:trHeight w:val="14614"/>
        </w:trPr>
        <w:tc>
          <w:tcPr>
            <w:tcW w:w="10986" w:type="dxa"/>
            <w:tcBorders>
              <w:top w:val="single" w:sz="6" w:space="0" w:color="181717"/>
              <w:left w:val="single" w:sz="6" w:space="0" w:color="181717"/>
              <w:bottom w:val="single" w:sz="6" w:space="0" w:color="181717"/>
              <w:right w:val="single" w:sz="6" w:space="0" w:color="181717"/>
            </w:tcBorders>
          </w:tcPr>
          <w:p w14:paraId="040D5CF9" w14:textId="77777777" w:rsidR="002436A6" w:rsidRDefault="0095087A">
            <w:pPr>
              <w:numPr>
                <w:ilvl w:val="0"/>
                <w:numId w:val="4"/>
              </w:numPr>
              <w:spacing w:after="0" w:line="280" w:lineRule="auto"/>
              <w:ind w:firstLine="0"/>
            </w:pPr>
            <w:r>
              <w:rPr>
                <w:rFonts w:ascii="Times New Roman" w:eastAsia="Times New Roman" w:hAnsi="Times New Roman" w:cs="Times New Roman"/>
                <w:sz w:val="22"/>
              </w:rPr>
              <w:lastRenderedPageBreak/>
              <w:t xml:space="preserve">Move me into, or out of, any health care or assisted living/residential care facility or my home (even if against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medical advice) to obtain compliance with the decisions of my Agent;</w:t>
            </w:r>
          </w:p>
          <w:p w14:paraId="0FB45D21" w14:textId="77777777" w:rsidR="002436A6" w:rsidRDefault="0095087A">
            <w:pPr>
              <w:spacing w:after="16" w:line="259" w:lineRule="auto"/>
              <w:ind w:left="0" w:firstLine="0"/>
            </w:pPr>
            <w:r>
              <w:rPr>
                <w:rFonts w:ascii="Times New Roman" w:eastAsia="Times New Roman" w:hAnsi="Times New Roman" w:cs="Times New Roman"/>
                <w:sz w:val="22"/>
              </w:rPr>
              <w:t xml:space="preserve"> </w:t>
            </w:r>
          </w:p>
          <w:p w14:paraId="156575F6" w14:textId="77777777" w:rsidR="002436A6" w:rsidRDefault="0095087A">
            <w:pPr>
              <w:numPr>
                <w:ilvl w:val="0"/>
                <w:numId w:val="4"/>
              </w:numPr>
              <w:spacing w:after="140" w:line="280" w:lineRule="auto"/>
              <w:ind w:firstLine="0"/>
            </w:pPr>
            <w:r>
              <w:rPr>
                <w:rFonts w:ascii="Times New Roman" w:eastAsia="Times New Roman" w:hAnsi="Times New Roman" w:cs="Times New Roman"/>
                <w:sz w:val="22"/>
              </w:rPr>
              <w:t>Take any other action necessary to do what I authorize here, includ</w:t>
            </w:r>
            <w:r>
              <w:rPr>
                <w:rFonts w:ascii="Times New Roman" w:eastAsia="Times New Roman" w:hAnsi="Times New Roman" w:cs="Times New Roman"/>
                <w:sz w:val="22"/>
              </w:rPr>
              <w:t xml:space="preserve">ing, but not limited to, granting any waiver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or release from liability required by any health care provider and taking any legal action at the expense of my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estate to enforce this Durable Power of Attorney for Health Care;</w:t>
            </w:r>
          </w:p>
          <w:p w14:paraId="706B0FF8" w14:textId="77777777" w:rsidR="002436A6" w:rsidRDefault="0095087A">
            <w:pPr>
              <w:numPr>
                <w:ilvl w:val="0"/>
                <w:numId w:val="4"/>
              </w:numPr>
              <w:spacing w:after="201" w:line="280" w:lineRule="auto"/>
              <w:ind w:firstLine="0"/>
            </w:pPr>
            <w:r>
              <w:rPr>
                <w:rFonts w:ascii="Times New Roman" w:eastAsia="Times New Roman" w:hAnsi="Times New Roman" w:cs="Times New Roman"/>
                <w:sz w:val="22"/>
              </w:rPr>
              <w:t>Receive information regar</w:t>
            </w:r>
            <w:r>
              <w:rPr>
                <w:rFonts w:ascii="Times New Roman" w:eastAsia="Times New Roman" w:hAnsi="Times New Roman" w:cs="Times New Roman"/>
                <w:sz w:val="22"/>
              </w:rPr>
              <w:t xml:space="preserve">ding my health care, obtain copies of and review my medical records, consent to the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disclosure of my medical records, and act as my “personal representative” as defined in the regulations [45 C.F.R.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164.502(g)] enacted pursuant to the Health Insura</w:t>
            </w:r>
            <w:r>
              <w:rPr>
                <w:rFonts w:ascii="Times New Roman" w:eastAsia="Times New Roman" w:hAnsi="Times New Roman" w:cs="Times New Roman"/>
                <w:sz w:val="22"/>
              </w:rPr>
              <w:t>nce Portability and Accountability Act of 1996 (“HIPAA”);</w:t>
            </w:r>
          </w:p>
          <w:p w14:paraId="5650805F" w14:textId="77777777" w:rsidR="002436A6" w:rsidRDefault="0095087A">
            <w:pPr>
              <w:numPr>
                <w:ilvl w:val="0"/>
                <w:numId w:val="5"/>
              </w:numPr>
              <w:spacing w:line="252" w:lineRule="auto"/>
              <w:ind w:firstLine="0"/>
            </w:pPr>
            <w:r>
              <w:rPr>
                <w:rFonts w:ascii="Times New Roman" w:eastAsia="Times New Roman" w:hAnsi="Times New Roman" w:cs="Times New Roman"/>
                <w:b/>
                <w:sz w:val="22"/>
              </w:rPr>
              <w:t xml:space="preserve">Effective Date as to Other Authority. </w:t>
            </w:r>
            <w:r>
              <w:rPr>
                <w:rFonts w:ascii="Times New Roman" w:eastAsia="Times New Roman" w:hAnsi="Times New Roman" w:cs="Times New Roman"/>
                <w:sz w:val="22"/>
              </w:rPr>
              <w:t xml:space="preserve">In addition to the powers set forth above, I authorize effective upon my </w:t>
            </w:r>
            <w:r>
              <w:rPr>
                <w:rFonts w:ascii="Times New Roman" w:eastAsia="Times New Roman" w:hAnsi="Times New Roman" w:cs="Times New Roman"/>
                <w:sz w:val="22"/>
              </w:rPr>
              <w:t xml:space="preserve">signature and without the need for a physician’s certification of incapacity that my Agent be authorized to have one or more of the following powers </w:t>
            </w:r>
            <w:r>
              <w:rPr>
                <w:rFonts w:ascii="Times New Roman" w:eastAsia="Times New Roman" w:hAnsi="Times New Roman" w:cs="Times New Roman"/>
                <w:b/>
                <w:i/>
                <w:sz w:val="22"/>
              </w:rPr>
              <w:t>(initial your desired choices):</w:t>
            </w:r>
          </w:p>
          <w:tbl>
            <w:tblPr>
              <w:tblStyle w:val="TableGrid"/>
              <w:tblpPr w:vertAnchor="text" w:tblpX="511" w:tblpY="-266"/>
              <w:tblOverlap w:val="never"/>
              <w:tblW w:w="945" w:type="dxa"/>
              <w:tblInd w:w="0" w:type="dxa"/>
              <w:tblCellMar>
                <w:top w:w="0" w:type="dxa"/>
                <w:left w:w="9" w:type="dxa"/>
                <w:bottom w:w="19" w:type="dxa"/>
                <w:right w:w="71" w:type="dxa"/>
              </w:tblCellMar>
              <w:tblLook w:val="04A0" w:firstRow="1" w:lastRow="0" w:firstColumn="1" w:lastColumn="0" w:noHBand="0" w:noVBand="1"/>
            </w:tblPr>
            <w:tblGrid>
              <w:gridCol w:w="945"/>
            </w:tblGrid>
            <w:tr w:rsidR="002436A6" w14:paraId="2B7D29B5"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6959B046" w14:textId="77777777" w:rsidR="002436A6" w:rsidRDefault="0095087A">
                  <w:pPr>
                    <w:tabs>
                      <w:tab w:val="center" w:pos="433"/>
                      <w:tab w:val="center" w:pos="288"/>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4"/>
                    </w:rPr>
                    <w:t xml:space="preserve"> </w:t>
                  </w:r>
                  <w:r>
                    <w:rPr>
                      <w:rFonts w:ascii="Calibri" w:eastAsia="Calibri" w:hAnsi="Calibri" w:cs="Calibri"/>
                      <w:noProof/>
                      <w:color w:val="000000"/>
                      <w:sz w:val="22"/>
                    </w:rPr>
                    <mc:AlternateContent>
                      <mc:Choice Requires="wpg">
                        <w:drawing>
                          <wp:inline distT="0" distB="0" distL="0" distR="0" wp14:anchorId="61BA5BA8" wp14:editId="455B2229">
                            <wp:extent cx="514350" cy="12700"/>
                            <wp:effectExtent l="0" t="0" r="0" b="0"/>
                            <wp:docPr id="18488" name="Group 18488"/>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702" name="Shape 702"/>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88" style="width:40.5pt;height:1pt;mso-position-horizontal-relative:char;mso-position-vertical-relative:line" coordsize="5143,127">
                            <v:shape id="Shape 702"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sz w:val="24"/>
                    </w:rPr>
                    <w:tab/>
                    <w:t xml:space="preserve"> </w:t>
                  </w:r>
                </w:p>
                <w:p w14:paraId="30CC5F9F" w14:textId="77777777" w:rsidR="002436A6" w:rsidRDefault="0095087A">
                  <w:pPr>
                    <w:spacing w:after="0" w:line="259" w:lineRule="auto"/>
                    <w:ind w:left="68" w:firstLine="0"/>
                    <w:jc w:val="center"/>
                  </w:pPr>
                  <w:r>
                    <w:rPr>
                      <w:rFonts w:ascii="Times New Roman" w:eastAsia="Times New Roman" w:hAnsi="Times New Roman" w:cs="Times New Roman"/>
                      <w:b/>
                      <w:sz w:val="18"/>
                    </w:rPr>
                    <w:t>Initials</w:t>
                  </w:r>
                </w:p>
              </w:tc>
            </w:tr>
          </w:tbl>
          <w:p w14:paraId="7BB5E183" w14:textId="77777777" w:rsidR="002436A6" w:rsidRDefault="0095087A">
            <w:pPr>
              <w:spacing w:after="252" w:line="259" w:lineRule="auto"/>
              <w:ind w:left="0" w:firstLine="0"/>
            </w:pPr>
            <w:r>
              <w:rPr>
                <w:rFonts w:ascii="Times New Roman" w:eastAsia="Times New Roman" w:hAnsi="Times New Roman" w:cs="Times New Roman"/>
                <w:sz w:val="24"/>
              </w:rPr>
              <w:t xml:space="preserve"> Determine what happens to my body after my death (authorit</w:t>
            </w:r>
            <w:r>
              <w:rPr>
                <w:rFonts w:ascii="Times New Roman" w:eastAsia="Times New Roman" w:hAnsi="Times New Roman" w:cs="Times New Roman"/>
                <w:sz w:val="24"/>
              </w:rPr>
              <w:t>y for right of sepulcher);</w:t>
            </w:r>
          </w:p>
          <w:tbl>
            <w:tblPr>
              <w:tblStyle w:val="TableGrid"/>
              <w:tblpPr w:vertAnchor="text" w:tblpX="501" w:tblpY="-138"/>
              <w:tblOverlap w:val="never"/>
              <w:tblW w:w="945" w:type="dxa"/>
              <w:tblInd w:w="0" w:type="dxa"/>
              <w:tblCellMar>
                <w:top w:w="0" w:type="dxa"/>
                <w:left w:w="19" w:type="dxa"/>
                <w:bottom w:w="19" w:type="dxa"/>
                <w:right w:w="71" w:type="dxa"/>
              </w:tblCellMar>
              <w:tblLook w:val="04A0" w:firstRow="1" w:lastRow="0" w:firstColumn="1" w:lastColumn="0" w:noHBand="0" w:noVBand="1"/>
            </w:tblPr>
            <w:tblGrid>
              <w:gridCol w:w="945"/>
            </w:tblGrid>
            <w:tr w:rsidR="002436A6" w14:paraId="1C256A13"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0B9959DA" w14:textId="77777777" w:rsidR="002436A6" w:rsidRDefault="0095087A">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1518AC08" w14:textId="77777777" w:rsidR="002436A6" w:rsidRDefault="0095087A">
                  <w:pPr>
                    <w:spacing w:after="20" w:line="259" w:lineRule="auto"/>
                    <w:ind w:left="45" w:firstLine="0"/>
                  </w:pPr>
                  <w:r>
                    <w:rPr>
                      <w:rFonts w:ascii="Calibri" w:eastAsia="Calibri" w:hAnsi="Calibri" w:cs="Calibri"/>
                      <w:noProof/>
                      <w:color w:val="000000"/>
                      <w:sz w:val="22"/>
                    </w:rPr>
                    <mc:AlternateContent>
                      <mc:Choice Requires="wpg">
                        <w:drawing>
                          <wp:inline distT="0" distB="0" distL="0" distR="0" wp14:anchorId="543A4879" wp14:editId="5AFB3208">
                            <wp:extent cx="514350" cy="12700"/>
                            <wp:effectExtent l="0" t="0" r="0" b="0"/>
                            <wp:docPr id="18528" name="Group 18528"/>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705" name="Shape 705"/>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28" style="width:40.5pt;height:1pt;mso-position-horizontal-relative:char;mso-position-vertical-relative:line" coordsize="5143,127">
                            <v:shape id="Shape 705" style="position:absolute;width:5143;height:0;left:0;top:0;" coordsize="514350,0" path="m0,0l514350,0">
                              <v:stroke weight="1pt" endcap="flat" joinstyle="miter" miterlimit="4" on="true" color="#181717"/>
                              <v:fill on="false" color="#000000" opacity="0"/>
                            </v:shape>
                          </v:group>
                        </w:pict>
                      </mc:Fallback>
                    </mc:AlternateContent>
                  </w:r>
                </w:p>
                <w:p w14:paraId="6E8C6C58" w14:textId="77777777" w:rsidR="002436A6" w:rsidRDefault="0095087A">
                  <w:pPr>
                    <w:spacing w:after="0" w:line="259" w:lineRule="auto"/>
                    <w:ind w:left="58" w:firstLine="0"/>
                    <w:jc w:val="center"/>
                  </w:pPr>
                  <w:r>
                    <w:rPr>
                      <w:rFonts w:ascii="Times New Roman" w:eastAsia="Times New Roman" w:hAnsi="Times New Roman" w:cs="Times New Roman"/>
                      <w:b/>
                      <w:sz w:val="18"/>
                    </w:rPr>
                    <w:t>Initials</w:t>
                  </w:r>
                </w:p>
              </w:tc>
            </w:tr>
          </w:tbl>
          <w:p w14:paraId="6263295A" w14:textId="77777777" w:rsidR="002436A6" w:rsidRDefault="0095087A">
            <w:pPr>
              <w:spacing w:after="4" w:line="259" w:lineRule="auto"/>
              <w:ind w:left="0" w:firstLine="0"/>
            </w:pPr>
            <w:r>
              <w:rPr>
                <w:rFonts w:ascii="Times New Roman" w:eastAsia="Times New Roman" w:hAnsi="Times New Roman" w:cs="Times New Roman"/>
                <w:sz w:val="24"/>
              </w:rPr>
              <w:t xml:space="preserve"> Give consent after my death to an autopsy or postmortem examination of my remains;  </w:t>
            </w:r>
          </w:p>
          <w:tbl>
            <w:tblPr>
              <w:tblStyle w:val="TableGrid"/>
              <w:tblpPr w:vertAnchor="text" w:tblpX="491" w:tblpYSpec="outside"/>
              <w:tblOverlap w:val="never"/>
              <w:tblW w:w="945" w:type="dxa"/>
              <w:tblInd w:w="0" w:type="dxa"/>
              <w:tblCellMar>
                <w:top w:w="20" w:type="dxa"/>
                <w:left w:w="29" w:type="dxa"/>
                <w:bottom w:w="0" w:type="dxa"/>
                <w:right w:w="71" w:type="dxa"/>
              </w:tblCellMar>
              <w:tblLook w:val="04A0" w:firstRow="1" w:lastRow="0" w:firstColumn="1" w:lastColumn="0" w:noHBand="0" w:noVBand="1"/>
            </w:tblPr>
            <w:tblGrid>
              <w:gridCol w:w="945"/>
            </w:tblGrid>
            <w:tr w:rsidR="002436A6" w14:paraId="34CAEFBB" w14:textId="77777777">
              <w:trPr>
                <w:trHeight w:val="585"/>
              </w:trPr>
              <w:tc>
                <w:tcPr>
                  <w:tcW w:w="945" w:type="dxa"/>
                  <w:tcBorders>
                    <w:top w:val="single" w:sz="2" w:space="0" w:color="181717"/>
                    <w:left w:val="single" w:sz="2" w:space="0" w:color="181717"/>
                    <w:bottom w:val="single" w:sz="2" w:space="0" w:color="181717"/>
                    <w:right w:val="single" w:sz="2" w:space="0" w:color="181717"/>
                  </w:tcBorders>
                </w:tcPr>
                <w:p w14:paraId="1136425B" w14:textId="77777777" w:rsidR="002436A6" w:rsidRDefault="0095087A">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14:paraId="699C5CAC" w14:textId="77777777" w:rsidR="002436A6" w:rsidRDefault="0095087A">
                  <w:pPr>
                    <w:spacing w:after="2" w:line="259" w:lineRule="auto"/>
                    <w:ind w:left="35" w:firstLine="0"/>
                  </w:pPr>
                  <w:r>
                    <w:rPr>
                      <w:rFonts w:ascii="Calibri" w:eastAsia="Calibri" w:hAnsi="Calibri" w:cs="Calibri"/>
                      <w:noProof/>
                      <w:color w:val="000000"/>
                      <w:sz w:val="22"/>
                    </w:rPr>
                    <mc:AlternateContent>
                      <mc:Choice Requires="wpg">
                        <w:drawing>
                          <wp:inline distT="0" distB="0" distL="0" distR="0" wp14:anchorId="71BB4235" wp14:editId="37E7DB46">
                            <wp:extent cx="514350" cy="12700"/>
                            <wp:effectExtent l="0" t="0" r="0" b="0"/>
                            <wp:docPr id="18564" name="Group 18564"/>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708" name="Shape 708"/>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64" style="width:40.5pt;height:1pt;mso-position-horizontal-relative:char;mso-position-vertical-relative:line" coordsize="5143,127">
                            <v:shape id="Shape 708" style="position:absolute;width:5143;height:0;left:0;top:0;" coordsize="514350,0" path="m0,0l514350,0">
                              <v:stroke weight="1pt" endcap="flat" joinstyle="miter" miterlimit="4" on="true" color="#181717"/>
                              <v:fill on="false" color="#000000" opacity="0"/>
                            </v:shape>
                          </v:group>
                        </w:pict>
                      </mc:Fallback>
                    </mc:AlternateContent>
                  </w:r>
                </w:p>
                <w:p w14:paraId="2E9C147E" w14:textId="77777777" w:rsidR="002436A6" w:rsidRDefault="0095087A">
                  <w:pPr>
                    <w:spacing w:after="0" w:line="25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b/>
                      <w:sz w:val="18"/>
                    </w:rPr>
                    <w:t>Initials</w:t>
                  </w:r>
                  <w:r>
                    <w:rPr>
                      <w:rFonts w:ascii="Times New Roman" w:eastAsia="Times New Roman" w:hAnsi="Times New Roman" w:cs="Times New Roman"/>
                      <w:sz w:val="24"/>
                    </w:rPr>
                    <w:t xml:space="preserve"> </w:t>
                  </w:r>
                </w:p>
              </w:tc>
            </w:tr>
          </w:tbl>
          <w:p w14:paraId="685B971F" w14:textId="77777777" w:rsidR="002436A6" w:rsidRDefault="0095087A">
            <w:pPr>
              <w:spacing w:after="240" w:line="249"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sz w:val="24"/>
              </w:rPr>
              <w:t>Delegate health care decision-making power to another person (“Delegee”) as selected by my  Agent, and the Delegee shall be identified in writing by my Agent;</w:t>
            </w:r>
          </w:p>
          <w:p w14:paraId="1CC17753" w14:textId="77777777" w:rsidR="002436A6" w:rsidRDefault="0095087A">
            <w:pPr>
              <w:spacing w:after="312" w:line="259" w:lineRule="auto"/>
              <w:ind w:left="0" w:firstLine="0"/>
            </w:pPr>
            <w:r>
              <w:rPr>
                <w:rFonts w:ascii="Times New Roman" w:eastAsia="Times New Roman" w:hAnsi="Times New Roman" w:cs="Times New Roman"/>
                <w:sz w:val="22"/>
              </w:rPr>
              <w:t>With respect to anatomical gifts of my body or any part (i.e., organs or tissues), please initial</w:t>
            </w:r>
            <w:r>
              <w:rPr>
                <w:rFonts w:ascii="Times New Roman" w:eastAsia="Times New Roman" w:hAnsi="Times New Roman" w:cs="Times New Roman"/>
                <w:sz w:val="22"/>
              </w:rPr>
              <w:t xml:space="preserve"> your desired choice below:</w:t>
            </w:r>
          </w:p>
          <w:tbl>
            <w:tblPr>
              <w:tblStyle w:val="TableGrid"/>
              <w:tblpPr w:vertAnchor="text" w:tblpX="161" w:tblpY="-187"/>
              <w:tblOverlap w:val="never"/>
              <w:tblW w:w="945" w:type="dxa"/>
              <w:tblInd w:w="0" w:type="dxa"/>
              <w:tblCellMar>
                <w:top w:w="0" w:type="dxa"/>
                <w:left w:w="115" w:type="dxa"/>
                <w:bottom w:w="19" w:type="dxa"/>
                <w:right w:w="0" w:type="dxa"/>
              </w:tblCellMar>
              <w:tblLook w:val="04A0" w:firstRow="1" w:lastRow="0" w:firstColumn="1" w:lastColumn="0" w:noHBand="0" w:noVBand="1"/>
            </w:tblPr>
            <w:tblGrid>
              <w:gridCol w:w="945"/>
            </w:tblGrid>
            <w:tr w:rsidR="002436A6" w14:paraId="76087D2F"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450B76AE" w14:textId="77777777" w:rsidR="002436A6" w:rsidRDefault="0095087A">
                  <w:pPr>
                    <w:spacing w:after="0" w:line="259" w:lineRule="auto"/>
                    <w:ind w:left="0" w:right="-3" w:firstLine="0"/>
                    <w:jc w:val="right"/>
                  </w:pPr>
                  <w:r>
                    <w:rPr>
                      <w:rFonts w:ascii="Times New Roman" w:eastAsia="Times New Roman" w:hAnsi="Times New Roman" w:cs="Times New Roman"/>
                      <w:b/>
                      <w:sz w:val="24"/>
                      <w:u w:val="single" w:color="181717"/>
                    </w:rPr>
                    <w:t xml:space="preserve"> </w:t>
                  </w:r>
                  <w:r>
                    <w:rPr>
                      <w:rFonts w:ascii="Times New Roman" w:eastAsia="Times New Roman" w:hAnsi="Times New Roman" w:cs="Times New Roman"/>
                      <w:b/>
                      <w:sz w:val="24"/>
                      <w:u w:val="single" w:color="181717"/>
                    </w:rPr>
                    <w:tab/>
                    <w:t xml:space="preserve"> </w:t>
                  </w:r>
                  <w:r>
                    <w:rPr>
                      <w:rFonts w:ascii="Times New Roman" w:eastAsia="Times New Roman" w:hAnsi="Times New Roman" w:cs="Times New Roman"/>
                      <w:b/>
                      <w:sz w:val="24"/>
                      <w:u w:val="single" w:color="181717"/>
                    </w:rPr>
                    <w:tab/>
                  </w:r>
                  <w:r>
                    <w:rPr>
                      <w:rFonts w:ascii="Times New Roman" w:eastAsia="Times New Roman" w:hAnsi="Times New Roman" w:cs="Times New Roman"/>
                      <w:b/>
                      <w:sz w:val="24"/>
                    </w:rPr>
                    <w:t xml:space="preserve"> </w:t>
                  </w:r>
                </w:p>
                <w:p w14:paraId="63D4CEA5" w14:textId="77777777" w:rsidR="002436A6" w:rsidRDefault="0095087A">
                  <w:pPr>
                    <w:spacing w:after="0" w:line="259" w:lineRule="auto"/>
                    <w:ind w:left="0" w:right="108" w:firstLine="0"/>
                    <w:jc w:val="center"/>
                  </w:pPr>
                  <w:r>
                    <w:rPr>
                      <w:rFonts w:ascii="Times New Roman" w:eastAsia="Times New Roman" w:hAnsi="Times New Roman" w:cs="Times New Roman"/>
                      <w:b/>
                      <w:sz w:val="18"/>
                    </w:rPr>
                    <w:t>Initials</w:t>
                  </w:r>
                </w:p>
              </w:tc>
            </w:tr>
          </w:tbl>
          <w:p w14:paraId="3EB76DD5" w14:textId="77777777" w:rsidR="002436A6" w:rsidRDefault="0095087A">
            <w:pPr>
              <w:spacing w:after="0" w:line="259" w:lineRule="auto"/>
              <w:ind w:left="0" w:firstLine="0"/>
            </w:pPr>
            <w:r>
              <w:rPr>
                <w:rFonts w:ascii="Times New Roman" w:eastAsia="Times New Roman" w:hAnsi="Times New Roman" w:cs="Times New Roman"/>
                <w:b/>
                <w:sz w:val="24"/>
              </w:rPr>
              <w:t xml:space="preserve"> </w:t>
            </w:r>
            <w:r>
              <w:rPr>
                <w:rFonts w:ascii="Times New Roman" w:eastAsia="Times New Roman" w:hAnsi="Times New Roman" w:cs="Times New Roman"/>
                <w:b/>
                <w:sz w:val="22"/>
              </w:rPr>
              <w:t>AUTHORIZATION OF ANATOMICAL GIFTS</w:t>
            </w:r>
            <w:r>
              <w:rPr>
                <w:rFonts w:ascii="Times New Roman" w:eastAsia="Times New Roman" w:hAnsi="Times New Roman" w:cs="Times New Roman"/>
                <w:sz w:val="22"/>
              </w:rPr>
              <w:t xml:space="preserve">.  I wish to AUTHORIZE my Agent to make an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anatomical gift of my body or part (organ or tissue).</w:t>
            </w:r>
          </w:p>
          <w:tbl>
            <w:tblPr>
              <w:tblStyle w:val="TableGrid"/>
              <w:tblW w:w="10470" w:type="dxa"/>
              <w:tblInd w:w="230" w:type="dxa"/>
              <w:tblCellMar>
                <w:top w:w="71" w:type="dxa"/>
                <w:left w:w="108" w:type="dxa"/>
                <w:bottom w:w="0" w:type="dxa"/>
                <w:right w:w="94" w:type="dxa"/>
              </w:tblCellMar>
              <w:tblLook w:val="04A0" w:firstRow="1" w:lastRow="0" w:firstColumn="1" w:lastColumn="0" w:noHBand="0" w:noVBand="1"/>
            </w:tblPr>
            <w:tblGrid>
              <w:gridCol w:w="5410"/>
              <w:gridCol w:w="5060"/>
            </w:tblGrid>
            <w:tr w:rsidR="002436A6" w14:paraId="4A8F7842" w14:textId="77777777">
              <w:trPr>
                <w:trHeight w:val="2041"/>
              </w:trPr>
              <w:tc>
                <w:tcPr>
                  <w:tcW w:w="5410" w:type="dxa"/>
                  <w:tcBorders>
                    <w:top w:val="single" w:sz="8" w:space="0" w:color="181717"/>
                    <w:left w:val="single" w:sz="8" w:space="0" w:color="181717"/>
                    <w:bottom w:val="single" w:sz="8" w:space="0" w:color="181717"/>
                    <w:right w:val="single" w:sz="8" w:space="0" w:color="181717"/>
                  </w:tcBorders>
                </w:tcPr>
                <w:p w14:paraId="1DFD64AA" w14:textId="77777777" w:rsidR="002436A6" w:rsidRDefault="0095087A">
                  <w:pPr>
                    <w:spacing w:after="127" w:line="259" w:lineRule="auto"/>
                    <w:ind w:left="0" w:firstLine="0"/>
                  </w:pPr>
                  <w:r>
                    <w:rPr>
                      <w:rFonts w:ascii="Times New Roman" w:eastAsia="Times New Roman" w:hAnsi="Times New Roman" w:cs="Times New Roman"/>
                      <w:sz w:val="22"/>
                    </w:rPr>
                    <w:t>My donations are for the following purposes: (check one)</w:t>
                  </w:r>
                </w:p>
                <w:p w14:paraId="1D0B90E5" w14:textId="77777777" w:rsidR="002436A6" w:rsidRDefault="0095087A">
                  <w:pPr>
                    <w:tabs>
                      <w:tab w:val="center" w:pos="0"/>
                      <w:tab w:val="center" w:pos="1560"/>
                    </w:tabs>
                    <w:spacing w:after="39"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22"/>
                    </w:rPr>
                    <w:t xml:space="preserve"> Transplantation</w:t>
                  </w:r>
                </w:p>
                <w:p w14:paraId="5FC27170" w14:textId="77777777" w:rsidR="002436A6" w:rsidRDefault="0095087A">
                  <w:pPr>
                    <w:tabs>
                      <w:tab w:val="center" w:pos="0"/>
                      <w:tab w:val="center" w:pos="1252"/>
                    </w:tabs>
                    <w:spacing w:after="41"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 </w:t>
                  </w:r>
                  <w:r>
                    <w:rPr>
                      <w:rFonts w:ascii="Times New Roman" w:eastAsia="Times New Roman" w:hAnsi="Times New Roman" w:cs="Times New Roman"/>
                      <w:sz w:val="22"/>
                    </w:rPr>
                    <w:t>Therapy</w:t>
                  </w:r>
                </w:p>
                <w:p w14:paraId="4186C422" w14:textId="77777777" w:rsidR="002436A6" w:rsidRDefault="0095087A">
                  <w:pPr>
                    <w:tabs>
                      <w:tab w:val="center" w:pos="0"/>
                      <w:tab w:val="center" w:pos="1279"/>
                    </w:tabs>
                    <w:spacing w:after="43"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22"/>
                    </w:rPr>
                    <w:t xml:space="preserve"> Research</w:t>
                  </w:r>
                </w:p>
                <w:p w14:paraId="6A1F1C26" w14:textId="77777777" w:rsidR="002436A6" w:rsidRDefault="0095087A">
                  <w:pPr>
                    <w:tabs>
                      <w:tab w:val="center" w:pos="0"/>
                      <w:tab w:val="center" w:pos="1322"/>
                    </w:tabs>
                    <w:spacing w:after="46"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22"/>
                    </w:rPr>
                    <w:t xml:space="preserve"> Education</w:t>
                  </w:r>
                </w:p>
                <w:p w14:paraId="4687C8CD" w14:textId="77777777" w:rsidR="002436A6" w:rsidRDefault="0095087A">
                  <w:pPr>
                    <w:tabs>
                      <w:tab w:val="center" w:pos="0"/>
                      <w:tab w:val="center" w:pos="1462"/>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30"/>
                    </w:rPr>
                    <w:t xml:space="preserve"> </w:t>
                  </w:r>
                  <w:r>
                    <w:rPr>
                      <w:rFonts w:ascii="Times New Roman" w:eastAsia="Times New Roman" w:hAnsi="Times New Roman" w:cs="Times New Roman"/>
                      <w:sz w:val="30"/>
                    </w:rPr>
                    <w:tab/>
                    <w:t xml:space="preserve"> □</w:t>
                  </w:r>
                  <w:r>
                    <w:rPr>
                      <w:rFonts w:ascii="Times New Roman" w:eastAsia="Times New Roman" w:hAnsi="Times New Roman" w:cs="Times New Roman"/>
                      <w:sz w:val="22"/>
                    </w:rPr>
                    <w:t xml:space="preserve"> All the above</w:t>
                  </w:r>
                </w:p>
              </w:tc>
              <w:tc>
                <w:tcPr>
                  <w:tcW w:w="5060" w:type="dxa"/>
                  <w:tcBorders>
                    <w:top w:val="single" w:sz="8" w:space="0" w:color="181717"/>
                    <w:left w:val="single" w:sz="8" w:space="0" w:color="181717"/>
                    <w:bottom w:val="single" w:sz="8" w:space="0" w:color="181717"/>
                    <w:right w:val="single" w:sz="8" w:space="0" w:color="181717"/>
                  </w:tcBorders>
                </w:tcPr>
                <w:p w14:paraId="622F48FF" w14:textId="77777777" w:rsidR="002436A6" w:rsidRDefault="0095087A">
                  <w:pPr>
                    <w:spacing w:after="149" w:line="249" w:lineRule="auto"/>
                    <w:ind w:left="193" w:right="1181" w:firstLine="0"/>
                  </w:pPr>
                  <w:r>
                    <w:rPr>
                      <w:rFonts w:ascii="Times New Roman" w:eastAsia="Times New Roman" w:hAnsi="Times New Roman" w:cs="Times New Roman"/>
                      <w:sz w:val="22"/>
                    </w:rPr>
                    <w:t>GIFT SPECIFICATIONS: (check one) I would like to donate</w:t>
                  </w:r>
                </w:p>
                <w:p w14:paraId="4B104763" w14:textId="77777777" w:rsidR="002436A6" w:rsidRDefault="0095087A">
                  <w:pPr>
                    <w:spacing w:after="0" w:line="259" w:lineRule="auto"/>
                    <w:ind w:left="193" w:firstLine="0"/>
                  </w:pPr>
                  <w:r>
                    <w:rPr>
                      <w:rFonts w:ascii="Times New Roman" w:eastAsia="Times New Roman" w:hAnsi="Times New Roman" w:cs="Times New Roman"/>
                      <w:sz w:val="30"/>
                    </w:rPr>
                    <w:t>□</w:t>
                  </w:r>
                  <w:r>
                    <w:rPr>
                      <w:rFonts w:ascii="Times New Roman" w:eastAsia="Times New Roman" w:hAnsi="Times New Roman" w:cs="Times New Roman"/>
                      <w:sz w:val="22"/>
                    </w:rPr>
                    <w:t xml:space="preserve"> Any needed organs and tissues, as allowed by law. </w:t>
                  </w:r>
                  <w:r>
                    <w:rPr>
                      <w:rFonts w:ascii="Times New Roman" w:eastAsia="Times New Roman" w:hAnsi="Times New Roman" w:cs="Times New Roman"/>
                      <w:sz w:val="30"/>
                    </w:rPr>
                    <w:t xml:space="preserve">□ </w:t>
                  </w:r>
                  <w:r>
                    <w:rPr>
                      <w:rFonts w:ascii="Times New Roman" w:eastAsia="Times New Roman" w:hAnsi="Times New Roman" w:cs="Times New Roman"/>
                      <w:sz w:val="22"/>
                    </w:rPr>
                    <w:t>Any needed organs and tissues as allowed by law,      with the following restrictions:</w:t>
                  </w:r>
                </w:p>
              </w:tc>
            </w:tr>
            <w:tr w:rsidR="002436A6" w14:paraId="5292EACE" w14:textId="77777777">
              <w:trPr>
                <w:trHeight w:val="28"/>
              </w:trPr>
              <w:tc>
                <w:tcPr>
                  <w:tcW w:w="5410" w:type="dxa"/>
                  <w:tcBorders>
                    <w:top w:val="single" w:sz="8" w:space="0" w:color="181717"/>
                    <w:left w:val="nil"/>
                    <w:bottom w:val="single" w:sz="8" w:space="0" w:color="181717"/>
                    <w:right w:val="single" w:sz="8" w:space="0" w:color="181717"/>
                  </w:tcBorders>
                </w:tcPr>
                <w:p w14:paraId="7D0546E7" w14:textId="77777777" w:rsidR="002436A6" w:rsidRDefault="002436A6">
                  <w:pPr>
                    <w:spacing w:after="160" w:line="259" w:lineRule="auto"/>
                    <w:ind w:left="0" w:firstLine="0"/>
                  </w:pPr>
                </w:p>
              </w:tc>
              <w:tc>
                <w:tcPr>
                  <w:tcW w:w="5060" w:type="dxa"/>
                  <w:tcBorders>
                    <w:top w:val="single" w:sz="8" w:space="0" w:color="181717"/>
                    <w:left w:val="single" w:sz="8" w:space="0" w:color="181717"/>
                    <w:bottom w:val="single" w:sz="8" w:space="0" w:color="181717"/>
                    <w:right w:val="nil"/>
                  </w:tcBorders>
                </w:tcPr>
                <w:p w14:paraId="4E7DFE55" w14:textId="77777777" w:rsidR="002436A6" w:rsidRDefault="002436A6">
                  <w:pPr>
                    <w:spacing w:after="160" w:line="259" w:lineRule="auto"/>
                    <w:ind w:left="0" w:firstLine="0"/>
                  </w:pPr>
                </w:p>
              </w:tc>
            </w:tr>
          </w:tbl>
          <w:tbl>
            <w:tblPr>
              <w:tblStyle w:val="TableGrid"/>
              <w:tblpPr w:vertAnchor="text" w:tblpX="161" w:tblpY="-7"/>
              <w:tblOverlap w:val="never"/>
              <w:tblW w:w="945" w:type="dxa"/>
              <w:tblInd w:w="0" w:type="dxa"/>
              <w:tblCellMar>
                <w:top w:w="0" w:type="dxa"/>
                <w:left w:w="64" w:type="dxa"/>
                <w:bottom w:w="0" w:type="dxa"/>
                <w:right w:w="0" w:type="dxa"/>
              </w:tblCellMar>
              <w:tblLook w:val="04A0" w:firstRow="1" w:lastRow="0" w:firstColumn="1" w:lastColumn="0" w:noHBand="0" w:noVBand="1"/>
            </w:tblPr>
            <w:tblGrid>
              <w:gridCol w:w="945"/>
            </w:tblGrid>
            <w:tr w:rsidR="002436A6" w14:paraId="3226B24A" w14:textId="77777777">
              <w:trPr>
                <w:trHeight w:val="585"/>
              </w:trPr>
              <w:tc>
                <w:tcPr>
                  <w:tcW w:w="945" w:type="dxa"/>
                  <w:tcBorders>
                    <w:top w:val="single" w:sz="2" w:space="0" w:color="181717"/>
                    <w:left w:val="single" w:sz="2" w:space="0" w:color="181717"/>
                    <w:bottom w:val="single" w:sz="2" w:space="0" w:color="181717"/>
                    <w:right w:val="single" w:sz="2" w:space="0" w:color="181717"/>
                  </w:tcBorders>
                </w:tcPr>
                <w:p w14:paraId="6946B833" w14:textId="77777777" w:rsidR="002436A6" w:rsidRDefault="0095087A">
                  <w:pPr>
                    <w:spacing w:after="0" w:line="259" w:lineRule="auto"/>
                    <w:ind w:left="0" w:right="-3" w:firstLine="0"/>
                    <w:jc w:val="right"/>
                  </w:pPr>
                  <w:r>
                    <w:rPr>
                      <w:rFonts w:ascii="Times New Roman" w:eastAsia="Times New Roman" w:hAnsi="Times New Roman" w:cs="Times New Roman"/>
                      <w:sz w:val="24"/>
                    </w:rPr>
                    <w:lastRenderedPageBreak/>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591574C9" w14:textId="77777777" w:rsidR="002436A6" w:rsidRDefault="0095087A">
                  <w:pPr>
                    <w:tabs>
                      <w:tab w:val="center" w:pos="405"/>
                      <w:tab w:val="center" w:pos="583"/>
                      <w:tab w:val="center" w:pos="803"/>
                    </w:tabs>
                    <w:spacing w:after="0" w:line="259" w:lineRule="auto"/>
                    <w:ind w:left="0" w:firstLine="0"/>
                  </w:pPr>
                  <w:r>
                    <w:rPr>
                      <w:rFonts w:ascii="Calibri" w:eastAsia="Calibri" w:hAnsi="Calibri" w:cs="Calibri"/>
                      <w:color w:val="000000"/>
                      <w:sz w:val="22"/>
                    </w:rPr>
                    <w:tab/>
                  </w:r>
                  <w:r>
                    <w:rPr>
                      <w:rFonts w:ascii="Calibri" w:eastAsia="Calibri" w:hAnsi="Calibri" w:cs="Calibri"/>
                      <w:noProof/>
                      <w:color w:val="000000"/>
                      <w:sz w:val="22"/>
                    </w:rPr>
                    <mc:AlternateContent>
                      <mc:Choice Requires="wpg">
                        <w:drawing>
                          <wp:inline distT="0" distB="0" distL="0" distR="0" wp14:anchorId="54D3D52F" wp14:editId="5DA65439">
                            <wp:extent cx="514350" cy="12700"/>
                            <wp:effectExtent l="0" t="0" r="0" b="0"/>
                            <wp:docPr id="18746" name="Group 18746"/>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714" name="Shape 714"/>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46" style="width:40.5pt;height:1pt;mso-position-horizontal-relative:char;mso-position-vertical-relative:line" coordsize="5143,127">
                            <v:shape id="Shape 714"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p w14:paraId="272E3151" w14:textId="77777777" w:rsidR="002436A6" w:rsidRDefault="0095087A">
                  <w:pPr>
                    <w:spacing w:after="0" w:line="259" w:lineRule="auto"/>
                    <w:ind w:left="0" w:right="57" w:firstLine="0"/>
                    <w:jc w:val="center"/>
                  </w:pPr>
                  <w:r>
                    <w:rPr>
                      <w:rFonts w:ascii="Times New Roman" w:eastAsia="Times New Roman" w:hAnsi="Times New Roman" w:cs="Times New Roman"/>
                      <w:b/>
                      <w:sz w:val="18"/>
                    </w:rPr>
                    <w:t>Initials</w:t>
                  </w:r>
                </w:p>
              </w:tc>
            </w:tr>
          </w:tbl>
          <w:p w14:paraId="11928DC3" w14:textId="77777777" w:rsidR="002436A6" w:rsidRDefault="0095087A">
            <w:pPr>
              <w:spacing w:after="204" w:line="253" w:lineRule="auto"/>
              <w:ind w:left="0" w:firstLine="0"/>
            </w:pPr>
            <w:r>
              <w:rPr>
                <w:rFonts w:ascii="Times New Roman" w:eastAsia="Times New Roman" w:hAnsi="Times New Roman" w:cs="Times New Roman"/>
                <w:sz w:val="24"/>
              </w:rPr>
              <w:t xml:space="preserve"> </w:t>
            </w:r>
            <w:r>
              <w:rPr>
                <w:rFonts w:ascii="Times New Roman" w:eastAsia="Times New Roman" w:hAnsi="Times New Roman" w:cs="Times New Roman"/>
                <w:b/>
                <w:sz w:val="22"/>
              </w:rPr>
              <w:t>PROHIBITION OF ANATOMICAL GIFTS</w:t>
            </w:r>
            <w:r>
              <w:rPr>
                <w:rFonts w:ascii="Times New Roman" w:eastAsia="Times New Roman" w:hAnsi="Times New Roman" w:cs="Times New Roman"/>
                <w:sz w:val="22"/>
              </w:rPr>
              <w:t>.  I DO NOT AUTHORIZE my Agent to make an anatomical   gift of my body or any part (organ or tissue).</w:t>
            </w:r>
          </w:p>
          <w:p w14:paraId="3E553341" w14:textId="77777777" w:rsidR="002436A6" w:rsidRDefault="0095087A">
            <w:pPr>
              <w:numPr>
                <w:ilvl w:val="0"/>
                <w:numId w:val="5"/>
              </w:numPr>
              <w:spacing w:after="74" w:line="250" w:lineRule="auto"/>
              <w:ind w:firstLine="0"/>
            </w:pPr>
            <w:r>
              <w:rPr>
                <w:rFonts w:ascii="Times New Roman" w:eastAsia="Times New Roman" w:hAnsi="Times New Roman" w:cs="Times New Roman"/>
                <w:b/>
                <w:sz w:val="22"/>
              </w:rPr>
              <w:t>Agent’s Financial Liability and Compensation</w:t>
            </w:r>
            <w:r>
              <w:rPr>
                <w:rFonts w:ascii="Times New Roman" w:eastAsia="Times New Roman" w:hAnsi="Times New Roman" w:cs="Times New Roman"/>
                <w:sz w:val="22"/>
              </w:rPr>
              <w:t>.  My Agent, acting under this Durable Power of Attorney for Health Care, will incur no personal financial lia</w:t>
            </w:r>
            <w:r>
              <w:rPr>
                <w:rFonts w:ascii="Times New Roman" w:eastAsia="Times New Roman" w:hAnsi="Times New Roman" w:cs="Times New Roman"/>
                <w:sz w:val="22"/>
              </w:rPr>
              <w:t>bility.  My Agent shall not be entitled to compensation for services performed under this Durable Power of Attorney for Health Care, but my Agent shall be entitled to reimbursement for all reasonable expenses incurred as a result of carrying out any provis</w:t>
            </w:r>
            <w:r>
              <w:rPr>
                <w:rFonts w:ascii="Times New Roman" w:eastAsia="Times New Roman" w:hAnsi="Times New Roman" w:cs="Times New Roman"/>
                <w:sz w:val="22"/>
              </w:rPr>
              <w:t>ions hereof.</w:t>
            </w:r>
          </w:p>
          <w:p w14:paraId="659C0E0B" w14:textId="77777777" w:rsidR="002436A6" w:rsidRDefault="0095087A">
            <w:pPr>
              <w:spacing w:after="276" w:line="259" w:lineRule="auto"/>
              <w:ind w:left="1440" w:firstLine="0"/>
            </w:pPr>
            <w:r>
              <w:rPr>
                <w:rFonts w:ascii="Calibri" w:eastAsia="Calibri" w:hAnsi="Calibri" w:cs="Calibri"/>
                <w:noProof/>
                <w:color w:val="000000"/>
                <w:sz w:val="22"/>
              </w:rPr>
              <mc:AlternateContent>
                <mc:Choice Requires="wpg">
                  <w:drawing>
                    <wp:inline distT="0" distB="0" distL="0" distR="0" wp14:anchorId="50F9FAFA" wp14:editId="211E34B8">
                      <wp:extent cx="5453748" cy="63500"/>
                      <wp:effectExtent l="0" t="0" r="0" b="0"/>
                      <wp:docPr id="18777" name="Group 18777"/>
                      <wp:cNvGraphicFramePr/>
                      <a:graphic xmlns:a="http://schemas.openxmlformats.org/drawingml/2006/main">
                        <a:graphicData uri="http://schemas.microsoft.com/office/word/2010/wordprocessingGroup">
                          <wpg:wgp>
                            <wpg:cNvGrpSpPr/>
                            <wpg:grpSpPr>
                              <a:xfrm>
                                <a:off x="0" y="0"/>
                                <a:ext cx="5453748" cy="63500"/>
                                <a:chOff x="0" y="0"/>
                                <a:chExt cx="5453748" cy="63500"/>
                              </a:xfrm>
                            </wpg:grpSpPr>
                            <wps:wsp>
                              <wps:cNvPr id="749" name="Shape 749"/>
                              <wps:cNvSpPr/>
                              <wps:spPr>
                                <a:xfrm>
                                  <a:off x="0" y="0"/>
                                  <a:ext cx="5453748" cy="0"/>
                                </a:xfrm>
                                <a:custGeom>
                                  <a:avLst/>
                                  <a:gdLst/>
                                  <a:ahLst/>
                                  <a:cxnLst/>
                                  <a:rect l="0" t="0" r="0" b="0"/>
                                  <a:pathLst>
                                    <a:path w="5453748">
                                      <a:moveTo>
                                        <a:pt x="0" y="0"/>
                                      </a:moveTo>
                                      <a:lnTo>
                                        <a:pt x="5453748" y="0"/>
                                      </a:lnTo>
                                    </a:path>
                                  </a:pathLst>
                                </a:custGeom>
                                <a:ln w="635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777" style="width:429.429pt;height:5pt;mso-position-horizontal-relative:char;mso-position-vertical-relative:line" coordsize="54537,635">
                      <v:shape id="Shape 749" style="position:absolute;width:54537;height:0;left:0;top:0;" coordsize="5453748,0" path="m0,0l5453748,0">
                        <v:stroke weight="5pt" endcap="flat" joinstyle="miter" miterlimit="4" on="true" color="#181717"/>
                        <v:fill on="false" color="#000000" opacity="0"/>
                      </v:shape>
                    </v:group>
                  </w:pict>
                </mc:Fallback>
              </mc:AlternateContent>
            </w:r>
          </w:p>
          <w:p w14:paraId="2ED39623" w14:textId="77777777" w:rsidR="002436A6" w:rsidRDefault="0095087A">
            <w:pPr>
              <w:spacing w:after="0" w:line="259" w:lineRule="auto"/>
              <w:ind w:left="0" w:right="43" w:firstLine="0"/>
              <w:jc w:val="center"/>
            </w:pPr>
            <w:r>
              <w:rPr>
                <w:rFonts w:ascii="Times New Roman" w:eastAsia="Times New Roman" w:hAnsi="Times New Roman" w:cs="Times New Roman"/>
                <w:b/>
                <w:sz w:val="26"/>
              </w:rPr>
              <w:t>PART II.  HEALTH CARE DIRECTIVE</w:t>
            </w:r>
          </w:p>
          <w:p w14:paraId="063383E7" w14:textId="77777777" w:rsidR="002436A6" w:rsidRDefault="0095087A">
            <w:pPr>
              <w:spacing w:after="315" w:line="249" w:lineRule="auto"/>
              <w:ind w:left="0" w:firstLine="0"/>
              <w:jc w:val="center"/>
            </w:pPr>
            <w:r>
              <w:rPr>
                <w:rFonts w:ascii="Times New Roman" w:eastAsia="Times New Roman" w:hAnsi="Times New Roman" w:cs="Times New Roman"/>
                <w:b/>
                <w:sz w:val="20"/>
              </w:rPr>
              <w:t xml:space="preserve">(If you </w:t>
            </w:r>
            <w:r>
              <w:rPr>
                <w:rFonts w:ascii="Times New Roman" w:eastAsia="Times New Roman" w:hAnsi="Times New Roman" w:cs="Times New Roman"/>
                <w:b/>
                <w:i/>
                <w:sz w:val="20"/>
              </w:rPr>
              <w:t xml:space="preserve">DO NOT WISH </w:t>
            </w:r>
            <w:r>
              <w:rPr>
                <w:rFonts w:ascii="Times New Roman" w:eastAsia="Times New Roman" w:hAnsi="Times New Roman" w:cs="Times New Roman"/>
                <w:b/>
                <w:sz w:val="20"/>
              </w:rPr>
              <w:t>to make a health care directive but only wish to have an Agent make your decisions without the directive, be sure that you have completed Part I on pages 1 &amp; 2, mark an “X” through Part II on pages 2 &amp; 3 and continue to Part III.)</w:t>
            </w:r>
          </w:p>
          <w:p w14:paraId="0157D777" w14:textId="77777777" w:rsidR="002436A6" w:rsidRDefault="0095087A">
            <w:pPr>
              <w:spacing w:after="924" w:line="254" w:lineRule="auto"/>
              <w:ind w:lef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1. I make this HEALTH C</w:t>
            </w:r>
            <w:r>
              <w:rPr>
                <w:rFonts w:ascii="Times New Roman" w:eastAsia="Times New Roman" w:hAnsi="Times New Roman" w:cs="Times New Roman"/>
                <w:sz w:val="22"/>
              </w:rPr>
              <w:t>ARE DIRECTIVE (“Directive”) to exercise my right to determine the course of my health care and to provide clear and convincing proof of my choices and instructions about my treatment.</w:t>
            </w:r>
          </w:p>
          <w:p w14:paraId="21F19998" w14:textId="77777777" w:rsidR="002436A6" w:rsidRDefault="0095087A">
            <w:pPr>
              <w:tabs>
                <w:tab w:val="center" w:pos="3680"/>
                <w:tab w:val="center" w:pos="6480"/>
                <w:tab w:val="center" w:pos="7200"/>
                <w:tab w:val="center" w:pos="7920"/>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18"/>
              </w:rPr>
              <w:t xml:space="preserve">             Parts I &amp; II - The Missouri Bar Form Detachable Insert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p>
          <w:p w14:paraId="4C9E19E3" w14:textId="77777777" w:rsidR="002436A6" w:rsidRDefault="0095087A">
            <w:pPr>
              <w:spacing w:after="0" w:line="259" w:lineRule="auto"/>
              <w:ind w:left="0" w:right="73" w:firstLine="0"/>
              <w:jc w:val="right"/>
            </w:pPr>
            <w:r>
              <w:rPr>
                <w:rFonts w:ascii="Times New Roman" w:eastAsia="Times New Roman" w:hAnsi="Times New Roman" w:cs="Times New Roman"/>
                <w:sz w:val="14"/>
              </w:rPr>
              <w:t>Revised 2/14</w:t>
            </w:r>
          </w:p>
        </w:tc>
      </w:tr>
    </w:tbl>
    <w:p w14:paraId="7674C6DF" w14:textId="77777777" w:rsidR="002436A6" w:rsidRDefault="002436A6">
      <w:pPr>
        <w:spacing w:after="0" w:line="259" w:lineRule="auto"/>
        <w:ind w:left="-1440" w:right="10800" w:firstLine="0"/>
      </w:pPr>
    </w:p>
    <w:tbl>
      <w:tblPr>
        <w:tblStyle w:val="TableGrid"/>
        <w:tblW w:w="10986" w:type="dxa"/>
        <w:tblInd w:w="-803" w:type="dxa"/>
        <w:tblCellMar>
          <w:top w:w="113" w:type="dxa"/>
          <w:left w:w="83" w:type="dxa"/>
          <w:bottom w:w="0" w:type="dxa"/>
          <w:right w:w="48" w:type="dxa"/>
        </w:tblCellMar>
        <w:tblLook w:val="04A0" w:firstRow="1" w:lastRow="0" w:firstColumn="1" w:lastColumn="0" w:noHBand="0" w:noVBand="1"/>
      </w:tblPr>
      <w:tblGrid>
        <w:gridCol w:w="10986"/>
      </w:tblGrid>
      <w:tr w:rsidR="002436A6" w14:paraId="6C61D298" w14:textId="77777777">
        <w:trPr>
          <w:trHeight w:val="14614"/>
        </w:trPr>
        <w:tc>
          <w:tcPr>
            <w:tcW w:w="10986" w:type="dxa"/>
            <w:tcBorders>
              <w:top w:val="single" w:sz="6" w:space="0" w:color="181717"/>
              <w:left w:val="single" w:sz="6" w:space="0" w:color="181717"/>
              <w:bottom w:val="single" w:sz="6" w:space="0" w:color="181717"/>
              <w:right w:val="single" w:sz="6" w:space="0" w:color="181717"/>
            </w:tcBorders>
          </w:tcPr>
          <w:tbl>
            <w:tblPr>
              <w:tblStyle w:val="TableGrid"/>
              <w:tblpPr w:vertAnchor="text" w:tblpX="425" w:tblpY="802"/>
              <w:tblOverlap w:val="never"/>
              <w:tblW w:w="945" w:type="dxa"/>
              <w:tblInd w:w="0" w:type="dxa"/>
              <w:tblCellMar>
                <w:top w:w="0" w:type="dxa"/>
                <w:left w:w="64" w:type="dxa"/>
                <w:bottom w:w="19" w:type="dxa"/>
                <w:right w:w="71" w:type="dxa"/>
              </w:tblCellMar>
              <w:tblLook w:val="04A0" w:firstRow="1" w:lastRow="0" w:firstColumn="1" w:lastColumn="0" w:noHBand="0" w:noVBand="1"/>
            </w:tblPr>
            <w:tblGrid>
              <w:gridCol w:w="1447"/>
            </w:tblGrid>
            <w:tr w:rsidR="002436A6" w14:paraId="4D810975"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78FE43EE" w14:textId="77777777" w:rsidR="002436A6" w:rsidRDefault="0095087A">
                  <w:pPr>
                    <w:spacing w:after="0" w:line="259" w:lineRule="auto"/>
                    <w:ind w:left="141" w:hanging="141"/>
                  </w:pPr>
                  <w:r>
                    <w:rPr>
                      <w:rFonts w:ascii="Calibri" w:eastAsia="Calibri" w:hAnsi="Calibri" w:cs="Calibri"/>
                      <w:noProof/>
                      <w:color w:val="000000"/>
                      <w:sz w:val="22"/>
                    </w:rPr>
                    <w:lastRenderedPageBreak/>
                    <mc:AlternateContent>
                      <mc:Choice Requires="wpg">
                        <w:drawing>
                          <wp:inline distT="0" distB="0" distL="0" distR="0" wp14:anchorId="1ED93FE7" wp14:editId="0F753838">
                            <wp:extent cx="514350" cy="12700"/>
                            <wp:effectExtent l="0" t="0" r="0" b="0"/>
                            <wp:docPr id="18141" name="Group 18141"/>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06" name="Shape 806"/>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41" style="width:40.5pt;height:1pt;mso-position-horizontal-relative:char;mso-position-vertical-relative:line" coordsize="5143,127">
                            <v:shape id="Shape 806"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ab/>
                  </w:r>
                  <w:r>
                    <w:rPr>
                      <w:rFonts w:ascii="Times New Roman" w:eastAsia="Times New Roman" w:hAnsi="Times New Roman" w:cs="Times New Roman"/>
                      <w:b/>
                      <w:sz w:val="18"/>
                    </w:rPr>
                    <w:t>Initials</w:t>
                  </w:r>
                </w:p>
              </w:tc>
            </w:tr>
          </w:tbl>
          <w:p w14:paraId="6A549B0D" w14:textId="77777777" w:rsidR="002436A6" w:rsidRDefault="0095087A">
            <w:pPr>
              <w:numPr>
                <w:ilvl w:val="0"/>
                <w:numId w:val="6"/>
              </w:numPr>
              <w:spacing w:after="310" w:line="333" w:lineRule="auto"/>
              <w:ind w:firstLine="0"/>
            </w:pPr>
            <w:r>
              <w:rPr>
                <w:rFonts w:ascii="Times New Roman" w:eastAsia="Times New Roman" w:hAnsi="Times New Roman" w:cs="Times New Roman"/>
                <w:sz w:val="22"/>
              </w:rPr>
              <w:t>If I am persistently unconscious or there is no reasonable expectation of my recovery from a seriously incapacitating or terminal illness or condition, I direct that all of the life-prolonging procedures that I have initialed below be withheld or withdrawn</w:t>
            </w:r>
            <w:r>
              <w:rPr>
                <w:rFonts w:ascii="Times New Roman" w:eastAsia="Times New Roman" w:hAnsi="Times New Roman" w:cs="Times New Roman"/>
                <w:sz w:val="22"/>
              </w:rPr>
              <w:t xml:space="preserve">. </w:t>
            </w:r>
            <w:r>
              <w:rPr>
                <w:rFonts w:ascii="Times New Roman" w:eastAsia="Times New Roman" w:hAnsi="Times New Roman" w:cs="Times New Roman"/>
                <w:b/>
                <w:sz w:val="22"/>
              </w:rPr>
              <w:tab/>
              <w:t>artificially</w:t>
            </w:r>
            <w:r>
              <w:rPr>
                <w:rFonts w:ascii="Times New Roman" w:eastAsia="Times New Roman" w:hAnsi="Times New Roman" w:cs="Times New Roman"/>
                <w:b/>
                <w:sz w:val="22"/>
              </w:rPr>
              <w:tab/>
              <w:t>supplied</w:t>
            </w:r>
            <w:r>
              <w:rPr>
                <w:rFonts w:ascii="Times New Roman" w:eastAsia="Times New Roman" w:hAnsi="Times New Roman" w:cs="Times New Roman"/>
                <w:b/>
                <w:sz w:val="22"/>
              </w:rPr>
              <w:tab/>
              <w:t>nutrition</w:t>
            </w:r>
            <w:r>
              <w:rPr>
                <w:rFonts w:ascii="Times New Roman" w:eastAsia="Times New Roman" w:hAnsi="Times New Roman" w:cs="Times New Roman"/>
                <w:b/>
                <w:sz w:val="22"/>
              </w:rPr>
              <w:tab/>
              <w:t>and</w:t>
            </w:r>
            <w:r>
              <w:rPr>
                <w:rFonts w:ascii="Times New Roman" w:eastAsia="Times New Roman" w:hAnsi="Times New Roman" w:cs="Times New Roman"/>
                <w:b/>
                <w:sz w:val="22"/>
              </w:rPr>
              <w:tab/>
              <w:t>hydration</w:t>
            </w:r>
            <w:r>
              <w:rPr>
                <w:rFonts w:ascii="Times New Roman" w:eastAsia="Times New Roman" w:hAnsi="Times New Roman" w:cs="Times New Roman"/>
                <w:b/>
                <w:sz w:val="22"/>
              </w:rPr>
              <w:tab/>
              <w:t>(including</w:t>
            </w:r>
            <w:r>
              <w:rPr>
                <w:rFonts w:ascii="Times New Roman" w:eastAsia="Times New Roman" w:hAnsi="Times New Roman" w:cs="Times New Roman"/>
                <w:b/>
                <w:sz w:val="22"/>
              </w:rPr>
              <w:tab/>
              <w:t>tube</w:t>
            </w:r>
            <w:r>
              <w:rPr>
                <w:rFonts w:ascii="Times New Roman" w:eastAsia="Times New Roman" w:hAnsi="Times New Roman" w:cs="Times New Roman"/>
                <w:b/>
                <w:sz w:val="22"/>
              </w:rPr>
              <w:tab/>
              <w:t>feeding</w:t>
            </w:r>
            <w:r>
              <w:rPr>
                <w:rFonts w:ascii="Times New Roman" w:eastAsia="Times New Roman" w:hAnsi="Times New Roman" w:cs="Times New Roman"/>
                <w:b/>
                <w:sz w:val="22"/>
              </w:rPr>
              <w:tab/>
              <w:t>of</w:t>
            </w:r>
            <w:r>
              <w:rPr>
                <w:rFonts w:ascii="Times New Roman" w:eastAsia="Times New Roman" w:hAnsi="Times New Roman" w:cs="Times New Roman"/>
                <w:b/>
                <w:sz w:val="22"/>
              </w:rPr>
              <w:tab/>
              <w:t>food</w:t>
            </w:r>
            <w:r>
              <w:rPr>
                <w:rFonts w:ascii="Times New Roman" w:eastAsia="Times New Roman" w:hAnsi="Times New Roman" w:cs="Times New Roman"/>
                <w:b/>
                <w:sz w:val="22"/>
              </w:rPr>
              <w:tab/>
              <w:t>and</w:t>
            </w:r>
            <w:r>
              <w:rPr>
                <w:rFonts w:ascii="Times New Roman" w:eastAsia="Times New Roman" w:hAnsi="Times New Roman" w:cs="Times New Roman"/>
                <w:b/>
                <w:sz w:val="22"/>
              </w:rPr>
              <w:tab/>
              <w:t>water)</w:t>
            </w:r>
          </w:p>
          <w:tbl>
            <w:tblPr>
              <w:tblStyle w:val="TableGrid"/>
              <w:tblpPr w:vertAnchor="text" w:tblpX="415" w:tblpY="-270"/>
              <w:tblOverlap w:val="never"/>
              <w:tblW w:w="6018" w:type="dxa"/>
              <w:tblInd w:w="0" w:type="dxa"/>
              <w:tblCellMar>
                <w:top w:w="0" w:type="dxa"/>
                <w:left w:w="64" w:type="dxa"/>
                <w:bottom w:w="10" w:type="dxa"/>
                <w:right w:w="70" w:type="dxa"/>
              </w:tblCellMar>
              <w:tblLook w:val="04A0" w:firstRow="1" w:lastRow="0" w:firstColumn="1" w:lastColumn="0" w:noHBand="0" w:noVBand="1"/>
            </w:tblPr>
            <w:tblGrid>
              <w:gridCol w:w="945"/>
              <w:gridCol w:w="4128"/>
              <w:gridCol w:w="945"/>
            </w:tblGrid>
            <w:tr w:rsidR="002436A6" w14:paraId="16BB5D07"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4ACD41DA"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1EFA71C5" wp14:editId="08EB599A">
                            <wp:extent cx="514350" cy="12700"/>
                            <wp:effectExtent l="0" t="0" r="0" b="0"/>
                            <wp:docPr id="18364" name="Group 18364"/>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09" name="Shape 809"/>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64" style="width:40.5pt;height:1pt;mso-position-horizontal-relative:char;mso-position-vertical-relative:line" coordsize="5143,127">
                            <v:shape id="Shape 809"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c>
                <w:tcPr>
                  <w:tcW w:w="4128" w:type="dxa"/>
                  <w:tcBorders>
                    <w:top w:val="nil"/>
                    <w:left w:val="single" w:sz="2" w:space="0" w:color="181717"/>
                    <w:bottom w:val="nil"/>
                    <w:right w:val="single" w:sz="2" w:space="0" w:color="181717"/>
                  </w:tcBorders>
                  <w:vAlign w:val="bottom"/>
                </w:tcPr>
                <w:p w14:paraId="3F6412E6" w14:textId="77777777" w:rsidR="002436A6" w:rsidRDefault="0095087A">
                  <w:pPr>
                    <w:spacing w:after="0" w:line="259" w:lineRule="auto"/>
                    <w:ind w:left="98" w:firstLine="0"/>
                  </w:pPr>
                  <w:r>
                    <w:rPr>
                      <w:rFonts w:ascii="Times New Roman" w:eastAsia="Times New Roman" w:hAnsi="Times New Roman" w:cs="Times New Roman"/>
                      <w:b/>
                      <w:sz w:val="22"/>
                    </w:rPr>
                    <w:t xml:space="preserve">surgery or other invasive procedures  </w:t>
                  </w:r>
                </w:p>
              </w:tc>
              <w:tc>
                <w:tcPr>
                  <w:tcW w:w="945" w:type="dxa"/>
                  <w:tcBorders>
                    <w:top w:val="single" w:sz="2" w:space="0" w:color="181717"/>
                    <w:left w:val="single" w:sz="2" w:space="0" w:color="181717"/>
                    <w:bottom w:val="single" w:sz="2" w:space="0" w:color="181717"/>
                    <w:right w:val="single" w:sz="2" w:space="0" w:color="181717"/>
                  </w:tcBorders>
                  <w:vAlign w:val="bottom"/>
                </w:tcPr>
                <w:p w14:paraId="7D35DF10"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47D923EA" wp14:editId="70439FF9">
                            <wp:extent cx="514350" cy="12700"/>
                            <wp:effectExtent l="0" t="0" r="0" b="0"/>
                            <wp:docPr id="18408" name="Group 18408"/>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33" name="Shape 833"/>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08" style="width:40.5pt;height:1pt;mso-position-horizontal-relative:char;mso-position-vertical-relative:line" coordsize="5143,127">
                            <v:shape id="Shape 833"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p w14:paraId="2CECA4E5" w14:textId="77777777" w:rsidR="002436A6" w:rsidRDefault="0095087A">
            <w:pPr>
              <w:spacing w:after="389" w:line="259" w:lineRule="auto"/>
              <w:ind w:left="0" w:firstLine="0"/>
            </w:pPr>
            <w:r>
              <w:rPr>
                <w:rFonts w:ascii="Times New Roman" w:eastAsia="Times New Roman" w:hAnsi="Times New Roman" w:cs="Times New Roman"/>
                <w:b/>
                <w:sz w:val="22"/>
              </w:rPr>
              <w:t xml:space="preserve"> heart-lung resuscitation (CPR)</w:t>
            </w:r>
          </w:p>
          <w:tbl>
            <w:tblPr>
              <w:tblStyle w:val="TableGrid"/>
              <w:tblpPr w:vertAnchor="text" w:tblpX="418" w:tblpY="-270"/>
              <w:tblOverlap w:val="never"/>
              <w:tblW w:w="6007" w:type="dxa"/>
              <w:tblInd w:w="0" w:type="dxa"/>
              <w:tblCellMar>
                <w:top w:w="0" w:type="dxa"/>
                <w:left w:w="64" w:type="dxa"/>
                <w:bottom w:w="14" w:type="dxa"/>
                <w:right w:w="70" w:type="dxa"/>
              </w:tblCellMar>
              <w:tblLook w:val="04A0" w:firstRow="1" w:lastRow="0" w:firstColumn="1" w:lastColumn="0" w:noHBand="0" w:noVBand="1"/>
            </w:tblPr>
            <w:tblGrid>
              <w:gridCol w:w="945"/>
              <w:gridCol w:w="4117"/>
              <w:gridCol w:w="945"/>
            </w:tblGrid>
            <w:tr w:rsidR="002436A6" w14:paraId="356A240C"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0D7EA662"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6D5CF6BC" wp14:editId="22727E10">
                            <wp:extent cx="514350" cy="12700"/>
                            <wp:effectExtent l="0" t="0" r="0" b="0"/>
                            <wp:docPr id="18480" name="Group 18480"/>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12" name="Shape 812"/>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480" style="width:40.5pt;height:1pt;mso-position-horizontal-relative:char;mso-position-vertical-relative:line" coordsize="5143,127">
                            <v:shape id="Shape 812"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c>
                <w:tcPr>
                  <w:tcW w:w="4117" w:type="dxa"/>
                  <w:tcBorders>
                    <w:top w:val="nil"/>
                    <w:left w:val="single" w:sz="2" w:space="0" w:color="181717"/>
                    <w:bottom w:val="nil"/>
                    <w:right w:val="single" w:sz="2" w:space="0" w:color="181717"/>
                  </w:tcBorders>
                  <w:vAlign w:val="bottom"/>
                </w:tcPr>
                <w:p w14:paraId="4EC1B220" w14:textId="77777777" w:rsidR="002436A6" w:rsidRDefault="0095087A">
                  <w:pPr>
                    <w:tabs>
                      <w:tab w:val="center" w:pos="584"/>
                      <w:tab w:val="center" w:pos="1535"/>
                      <w:tab w:val="center" w:pos="2255"/>
                      <w:tab w:val="center" w:pos="2975"/>
                      <w:tab w:val="center" w:pos="3695"/>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antibiotics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p>
              </w:tc>
              <w:tc>
                <w:tcPr>
                  <w:tcW w:w="945" w:type="dxa"/>
                  <w:tcBorders>
                    <w:top w:val="single" w:sz="2" w:space="0" w:color="181717"/>
                    <w:left w:val="single" w:sz="2" w:space="0" w:color="181717"/>
                    <w:bottom w:val="single" w:sz="2" w:space="0" w:color="181717"/>
                    <w:right w:val="single" w:sz="2" w:space="0" w:color="181717"/>
                  </w:tcBorders>
                  <w:vAlign w:val="bottom"/>
                </w:tcPr>
                <w:p w14:paraId="77DB5C20"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1D5AF7B8" wp14:editId="45DE0165">
                            <wp:extent cx="514350" cy="12700"/>
                            <wp:effectExtent l="0" t="0" r="0" b="0"/>
                            <wp:docPr id="18547" name="Group 18547"/>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30" name="Shape 830"/>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47" style="width:40.5pt;height:1pt;mso-position-horizontal-relative:char;mso-position-vertical-relative:line" coordsize="5143,127">
                            <v:shape id="Shape 830"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p w14:paraId="43F5B3E8" w14:textId="77777777" w:rsidR="002436A6" w:rsidRDefault="0095087A">
            <w:pPr>
              <w:spacing w:after="419" w:line="259" w:lineRule="auto"/>
              <w:ind w:left="0" w:firstLine="0"/>
            </w:pPr>
            <w:r>
              <w:rPr>
                <w:rFonts w:ascii="Times New Roman" w:eastAsia="Times New Roman" w:hAnsi="Times New Roman" w:cs="Times New Roman"/>
                <w:b/>
                <w:sz w:val="22"/>
              </w:rPr>
              <w:t xml:space="preserve"> dialysis</w:t>
            </w:r>
          </w:p>
          <w:tbl>
            <w:tblPr>
              <w:tblStyle w:val="TableGrid"/>
              <w:tblpPr w:vertAnchor="text" w:tblpX="420" w:tblpY="-269"/>
              <w:tblOverlap w:val="never"/>
              <w:tblW w:w="945" w:type="dxa"/>
              <w:tblInd w:w="0" w:type="dxa"/>
              <w:tblCellMar>
                <w:top w:w="0" w:type="dxa"/>
                <w:left w:w="59" w:type="dxa"/>
                <w:bottom w:w="19" w:type="dxa"/>
                <w:right w:w="66" w:type="dxa"/>
              </w:tblCellMar>
              <w:tblLook w:val="04A0" w:firstRow="1" w:lastRow="0" w:firstColumn="1" w:lastColumn="0" w:noHBand="0" w:noVBand="1"/>
            </w:tblPr>
            <w:tblGrid>
              <w:gridCol w:w="945"/>
            </w:tblGrid>
            <w:tr w:rsidR="002436A6" w14:paraId="582DA71A" w14:textId="77777777">
              <w:trPr>
                <w:trHeight w:val="615"/>
              </w:trPr>
              <w:tc>
                <w:tcPr>
                  <w:tcW w:w="945" w:type="dxa"/>
                  <w:tcBorders>
                    <w:top w:val="single" w:sz="2" w:space="0" w:color="181717"/>
                    <w:left w:val="single" w:sz="2" w:space="0" w:color="181717"/>
                    <w:bottom w:val="double" w:sz="2" w:space="0" w:color="181717"/>
                    <w:right w:val="single" w:sz="2" w:space="0" w:color="181717"/>
                  </w:tcBorders>
                  <w:vAlign w:val="bottom"/>
                </w:tcPr>
                <w:p w14:paraId="44039310"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70E85854" wp14:editId="1C918A26">
                            <wp:extent cx="514350" cy="12700"/>
                            <wp:effectExtent l="0" t="0" r="0" b="0"/>
                            <wp:docPr id="18270" name="Group 18270"/>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15" name="Shape 815"/>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70" style="width:40.5pt;height:1pt;mso-position-horizontal-relative:char;mso-position-vertical-relative:line" coordsize="5143,127">
                            <v:shape id="Shape 815"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r w:rsidR="002436A6" w14:paraId="74F52C56" w14:textId="77777777">
              <w:trPr>
                <w:trHeight w:val="615"/>
              </w:trPr>
              <w:tc>
                <w:tcPr>
                  <w:tcW w:w="945" w:type="dxa"/>
                  <w:tcBorders>
                    <w:top w:val="double" w:sz="2" w:space="0" w:color="181717"/>
                    <w:left w:val="single" w:sz="2" w:space="0" w:color="181717"/>
                    <w:bottom w:val="single" w:sz="2" w:space="0" w:color="181717"/>
                    <w:right w:val="single" w:sz="2" w:space="0" w:color="181717"/>
                  </w:tcBorders>
                  <w:vAlign w:val="bottom"/>
                </w:tcPr>
                <w:p w14:paraId="6A706590" w14:textId="77777777" w:rsidR="002436A6" w:rsidRDefault="0095087A">
                  <w:pPr>
                    <w:spacing w:after="0" w:line="259" w:lineRule="auto"/>
                    <w:ind w:left="151" w:hanging="141"/>
                  </w:pPr>
                  <w:r>
                    <w:rPr>
                      <w:rFonts w:ascii="Calibri" w:eastAsia="Calibri" w:hAnsi="Calibri" w:cs="Calibri"/>
                      <w:noProof/>
                      <w:color w:val="000000"/>
                      <w:sz w:val="22"/>
                    </w:rPr>
                    <mc:AlternateContent>
                      <mc:Choice Requires="wpg">
                        <w:drawing>
                          <wp:inline distT="0" distB="0" distL="0" distR="0" wp14:anchorId="166DA28F" wp14:editId="0701F7C2">
                            <wp:extent cx="514350" cy="12700"/>
                            <wp:effectExtent l="0" t="0" r="0" b="0"/>
                            <wp:docPr id="18290" name="Group 18290"/>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18" name="Shape 818"/>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90" style="width:40.5pt;height:1pt;mso-position-horizontal-relative:char;mso-position-vertical-relative:line" coordsize="5143,127">
                            <v:shape id="Shape 818"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tbl>
            <w:tblPr>
              <w:tblStyle w:val="TableGrid"/>
              <w:tblpPr w:vertAnchor="text" w:tblpX="5488" w:tblpY="-249"/>
              <w:tblOverlap w:val="never"/>
              <w:tblW w:w="945" w:type="dxa"/>
              <w:tblInd w:w="0" w:type="dxa"/>
              <w:tblCellMar>
                <w:top w:w="0" w:type="dxa"/>
                <w:left w:w="65" w:type="dxa"/>
                <w:bottom w:w="19" w:type="dxa"/>
                <w:right w:w="70" w:type="dxa"/>
              </w:tblCellMar>
              <w:tblLook w:val="04A0" w:firstRow="1" w:lastRow="0" w:firstColumn="1" w:lastColumn="0" w:noHBand="0" w:noVBand="1"/>
            </w:tblPr>
            <w:tblGrid>
              <w:gridCol w:w="945"/>
            </w:tblGrid>
            <w:tr w:rsidR="002436A6" w14:paraId="73CB9A66"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7CB2D613"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718A7C9B" wp14:editId="68DB29D0">
                            <wp:extent cx="514350" cy="12700"/>
                            <wp:effectExtent l="0" t="0" r="0" b="0"/>
                            <wp:docPr id="18248" name="Group 18248"/>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27" name="Shape 827"/>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48" style="width:40.5pt;height:1pt;mso-position-horizontal-relative:char;mso-position-vertical-relative:line" coordsize="5143,127">
                            <v:shape id="Shape 827"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p w14:paraId="64EF32DD" w14:textId="77777777" w:rsidR="002436A6" w:rsidRDefault="0095087A">
            <w:pPr>
              <w:tabs>
                <w:tab w:val="center" w:pos="2311"/>
                <w:tab w:val="center" w:pos="6432"/>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2"/>
              </w:rPr>
              <w:t xml:space="preserve"> mechanical ventilator (respirator) </w:t>
            </w:r>
            <w:r>
              <w:rPr>
                <w:rFonts w:ascii="Times New Roman" w:eastAsia="Times New Roman" w:hAnsi="Times New Roman" w:cs="Times New Roman"/>
                <w:b/>
                <w:sz w:val="22"/>
              </w:rPr>
              <w:tab/>
              <w:t xml:space="preserve"> chemotherapy</w:t>
            </w:r>
          </w:p>
          <w:p w14:paraId="477F3335" w14:textId="77777777" w:rsidR="002436A6" w:rsidRDefault="0095087A">
            <w:pPr>
              <w:spacing w:after="389" w:line="259" w:lineRule="auto"/>
              <w:ind w:left="0" w:firstLine="0"/>
            </w:pPr>
            <w:r>
              <w:rPr>
                <w:rFonts w:ascii="Times New Roman" w:eastAsia="Times New Roman" w:hAnsi="Times New Roman" w:cs="Times New Roman"/>
                <w:b/>
                <w:sz w:val="22"/>
              </w:rPr>
              <w:t xml:space="preserve"> radiation therapy</w:t>
            </w:r>
          </w:p>
          <w:tbl>
            <w:tblPr>
              <w:tblStyle w:val="TableGrid"/>
              <w:tblpPr w:vertAnchor="text" w:tblpX="415" w:tblpY="-292"/>
              <w:tblOverlap w:val="never"/>
              <w:tblW w:w="945" w:type="dxa"/>
              <w:tblInd w:w="0" w:type="dxa"/>
              <w:tblCellMar>
                <w:top w:w="0" w:type="dxa"/>
                <w:left w:w="64" w:type="dxa"/>
                <w:bottom w:w="19" w:type="dxa"/>
                <w:right w:w="71" w:type="dxa"/>
              </w:tblCellMar>
              <w:tblLook w:val="04A0" w:firstRow="1" w:lastRow="0" w:firstColumn="1" w:lastColumn="0" w:noHBand="0" w:noVBand="1"/>
            </w:tblPr>
            <w:tblGrid>
              <w:gridCol w:w="1447"/>
            </w:tblGrid>
            <w:tr w:rsidR="002436A6" w14:paraId="216E4712"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75DC59CF"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3ADFF2CB" wp14:editId="3C72349B">
                            <wp:extent cx="514350" cy="12700"/>
                            <wp:effectExtent l="0" t="0" r="0" b="0"/>
                            <wp:docPr id="18187" name="Group 18187"/>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21" name="Shape 821"/>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187" style="width:40.5pt;height:1pt;mso-position-horizontal-relative:char;mso-position-vertical-relative:line" coordsize="5143,127">
                            <v:shape id="Shape 821"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ab/>
                  </w:r>
                  <w:r>
                    <w:rPr>
                      <w:rFonts w:ascii="Times New Roman" w:eastAsia="Times New Roman" w:hAnsi="Times New Roman" w:cs="Times New Roman"/>
                      <w:b/>
                      <w:sz w:val="18"/>
                    </w:rPr>
                    <w:t>Initials</w:t>
                  </w:r>
                </w:p>
              </w:tc>
            </w:tr>
          </w:tbl>
          <w:p w14:paraId="1EA95488" w14:textId="77777777" w:rsidR="002436A6" w:rsidRDefault="0095087A">
            <w:pPr>
              <w:spacing w:after="389" w:line="259" w:lineRule="auto"/>
              <w:ind w:left="0" w:firstLine="0"/>
            </w:pPr>
            <w:r>
              <w:rPr>
                <w:rFonts w:ascii="Times New Roman" w:eastAsia="Times New Roman" w:hAnsi="Times New Roman" w:cs="Times New Roman"/>
                <w:b/>
                <w:sz w:val="22"/>
              </w:rPr>
              <w:tab/>
              <w:t>other</w:t>
            </w:r>
            <w:r>
              <w:rPr>
                <w:rFonts w:ascii="Times New Roman" w:eastAsia="Times New Roman" w:hAnsi="Times New Roman" w:cs="Times New Roman"/>
                <w:b/>
                <w:sz w:val="22"/>
              </w:rPr>
              <w:tab/>
              <w:t>procedures</w:t>
            </w:r>
            <w:r>
              <w:rPr>
                <w:rFonts w:ascii="Times New Roman" w:eastAsia="Times New Roman" w:hAnsi="Times New Roman" w:cs="Times New Roman"/>
                <w:b/>
                <w:sz w:val="22"/>
              </w:rPr>
              <w:tab/>
              <w:t>specified</w:t>
            </w:r>
            <w:r>
              <w:rPr>
                <w:rFonts w:ascii="Times New Roman" w:eastAsia="Times New Roman" w:hAnsi="Times New Roman" w:cs="Times New Roman"/>
                <w:b/>
                <w:sz w:val="22"/>
              </w:rPr>
              <w:tab/>
              <w:t>by</w:t>
            </w:r>
            <w:r>
              <w:rPr>
                <w:rFonts w:ascii="Times New Roman" w:eastAsia="Times New Roman" w:hAnsi="Times New Roman" w:cs="Times New Roman"/>
                <w:b/>
                <w:sz w:val="22"/>
              </w:rPr>
              <w:tab/>
              <w:t>me</w:t>
            </w:r>
            <w:r>
              <w:rPr>
                <w:rFonts w:ascii="Times New Roman" w:eastAsia="Times New Roman" w:hAnsi="Times New Roman" w:cs="Times New Roman"/>
                <w:b/>
                <w:sz w:val="22"/>
              </w:rPr>
              <w:tab/>
              <w:t>(insert)</w:t>
            </w:r>
            <w:r>
              <w:rPr>
                <w:rFonts w:ascii="Times New Roman" w:eastAsia="Times New Roman" w:hAnsi="Times New Roman" w:cs="Times New Roman"/>
                <w:b/>
                <w:sz w:val="22"/>
              </w:rPr>
              <w:tab/>
              <w:t>______________________________________________</w:t>
            </w:r>
          </w:p>
          <w:tbl>
            <w:tblPr>
              <w:tblStyle w:val="TableGrid"/>
              <w:tblpPr w:vertAnchor="text" w:tblpX="418" w:tblpY="-306"/>
              <w:tblOverlap w:val="never"/>
              <w:tblW w:w="945" w:type="dxa"/>
              <w:tblInd w:w="0" w:type="dxa"/>
              <w:tblCellMar>
                <w:top w:w="0" w:type="dxa"/>
                <w:left w:w="64" w:type="dxa"/>
                <w:bottom w:w="19" w:type="dxa"/>
                <w:right w:w="71" w:type="dxa"/>
              </w:tblCellMar>
              <w:tblLook w:val="04A0" w:firstRow="1" w:lastRow="0" w:firstColumn="1" w:lastColumn="0" w:noHBand="0" w:noVBand="1"/>
            </w:tblPr>
            <w:tblGrid>
              <w:gridCol w:w="945"/>
            </w:tblGrid>
            <w:tr w:rsidR="002436A6" w14:paraId="26380D31" w14:textId="77777777">
              <w:trPr>
                <w:trHeight w:val="585"/>
              </w:trPr>
              <w:tc>
                <w:tcPr>
                  <w:tcW w:w="945" w:type="dxa"/>
                  <w:tcBorders>
                    <w:top w:val="single" w:sz="2" w:space="0" w:color="181717"/>
                    <w:left w:val="single" w:sz="2" w:space="0" w:color="181717"/>
                    <w:bottom w:val="single" w:sz="2" w:space="0" w:color="181717"/>
                    <w:right w:val="single" w:sz="2" w:space="0" w:color="181717"/>
                  </w:tcBorders>
                  <w:vAlign w:val="bottom"/>
                </w:tcPr>
                <w:p w14:paraId="611CBAD3" w14:textId="77777777" w:rsidR="002436A6" w:rsidRDefault="0095087A">
                  <w:pPr>
                    <w:spacing w:after="0" w:line="259" w:lineRule="auto"/>
                    <w:ind w:left="141" w:hanging="141"/>
                  </w:pPr>
                  <w:r>
                    <w:rPr>
                      <w:rFonts w:ascii="Calibri" w:eastAsia="Calibri" w:hAnsi="Calibri" w:cs="Calibri"/>
                      <w:noProof/>
                      <w:color w:val="000000"/>
                      <w:sz w:val="22"/>
                    </w:rPr>
                    <mc:AlternateContent>
                      <mc:Choice Requires="wpg">
                        <w:drawing>
                          <wp:inline distT="0" distB="0" distL="0" distR="0" wp14:anchorId="0458F681" wp14:editId="63F55E52">
                            <wp:extent cx="514350" cy="12700"/>
                            <wp:effectExtent l="0" t="0" r="0" b="0"/>
                            <wp:docPr id="18225" name="Group 18225"/>
                            <wp:cNvGraphicFramePr/>
                            <a:graphic xmlns:a="http://schemas.openxmlformats.org/drawingml/2006/main">
                              <a:graphicData uri="http://schemas.microsoft.com/office/word/2010/wordprocessingGroup">
                                <wpg:wgp>
                                  <wpg:cNvGrpSpPr/>
                                  <wpg:grpSpPr>
                                    <a:xfrm>
                                      <a:off x="0" y="0"/>
                                      <a:ext cx="514350" cy="12700"/>
                                      <a:chOff x="0" y="0"/>
                                      <a:chExt cx="514350" cy="12700"/>
                                    </a:xfrm>
                                  </wpg:grpSpPr>
                                  <wps:wsp>
                                    <wps:cNvPr id="824" name="Shape 824"/>
                                    <wps:cNvSpPr/>
                                    <wps:spPr>
                                      <a:xfrm>
                                        <a:off x="0" y="0"/>
                                        <a:ext cx="514350" cy="0"/>
                                      </a:xfrm>
                                      <a:custGeom>
                                        <a:avLst/>
                                        <a:gdLst/>
                                        <a:ahLst/>
                                        <a:cxnLst/>
                                        <a:rect l="0" t="0" r="0" b="0"/>
                                        <a:pathLst>
                                          <a:path w="514350">
                                            <a:moveTo>
                                              <a:pt x="0" y="0"/>
                                            </a:moveTo>
                                            <a:lnTo>
                                              <a:pt x="514350" y="0"/>
                                            </a:lnTo>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225" style="width:40.5pt;height:1pt;mso-position-horizontal-relative:char;mso-position-vertical-relative:line" coordsize="5143,127">
                            <v:shape id="Shape 824" style="position:absolute;width:5143;height:0;left:0;top:0;" coordsize="514350,0" path="m0,0l514350,0">
                              <v:stroke weight="1pt" endcap="flat" joinstyle="miter" miterlimit="4" on="true" color="#181717"/>
                              <v:fill on="false" color="#000000" opacity="0"/>
                            </v:shape>
                          </v:group>
                        </w:pict>
                      </mc:Fallback>
                    </mc:AlternateContent>
                  </w:r>
                  <w:r>
                    <w:rPr>
                      <w:rFonts w:ascii="Times New Roman" w:eastAsia="Times New Roman" w:hAnsi="Times New Roman" w:cs="Times New Roman"/>
                      <w:b/>
                      <w:sz w:val="22"/>
                    </w:rPr>
                    <w:t xml:space="preserve"> </w:t>
                  </w:r>
                  <w:r>
                    <w:rPr>
                      <w:rFonts w:ascii="Times New Roman" w:eastAsia="Times New Roman" w:hAnsi="Times New Roman" w:cs="Times New Roman"/>
                      <w:b/>
                      <w:sz w:val="18"/>
                    </w:rPr>
                    <w:t>Initials</w:t>
                  </w:r>
                </w:p>
              </w:tc>
            </w:tr>
          </w:tbl>
          <w:p w14:paraId="4F5ED0CA" w14:textId="77777777" w:rsidR="002436A6" w:rsidRDefault="0095087A">
            <w:pPr>
              <w:spacing w:after="268" w:line="277" w:lineRule="auto"/>
              <w:ind w:left="0" w:firstLine="0"/>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all other “life-prolonging” medical or surgical procedures that are merely intended to keep me alive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without reasonable hope of improving my condition or curing my illness or injury</w:t>
            </w:r>
          </w:p>
          <w:p w14:paraId="037CB3DF" w14:textId="77777777" w:rsidR="002436A6" w:rsidRDefault="0095087A">
            <w:pPr>
              <w:numPr>
                <w:ilvl w:val="0"/>
                <w:numId w:val="6"/>
              </w:numPr>
              <w:spacing w:after="306" w:line="237" w:lineRule="auto"/>
              <w:ind w:firstLine="0"/>
            </w:pPr>
            <w:r>
              <w:rPr>
                <w:rFonts w:ascii="Times New Roman" w:eastAsia="Times New Roman" w:hAnsi="Times New Roman" w:cs="Times New Roman"/>
                <w:sz w:val="22"/>
              </w:rPr>
              <w:t>However, if my physician believes that any life-prolonging procedure m</w:t>
            </w:r>
            <w:r>
              <w:rPr>
                <w:rFonts w:ascii="Times New Roman" w:eastAsia="Times New Roman" w:hAnsi="Times New Roman" w:cs="Times New Roman"/>
                <w:sz w:val="22"/>
              </w:rPr>
              <w:t>ay lead to a recovery significant to me as communicated by me or my Agent to my physician, then I direct my physician to try the treatment for a reasonable period of time.  If it does not cause my condition to improve, I direct the treatment to be withdraw</w:t>
            </w:r>
            <w:r>
              <w:rPr>
                <w:rFonts w:ascii="Times New Roman" w:eastAsia="Times New Roman" w:hAnsi="Times New Roman" w:cs="Times New Roman"/>
                <w:sz w:val="22"/>
              </w:rPr>
              <w:t>n even if it shortens my life.  I also direct that I be given medical treatment to relieve pain or to provide comfort, even if such treatment might shorten my life, suppress my appetite or my breathing, or be habit-forming.</w:t>
            </w:r>
          </w:p>
          <w:p w14:paraId="620D275C" w14:textId="77777777" w:rsidR="002436A6" w:rsidRDefault="0095087A">
            <w:pPr>
              <w:numPr>
                <w:ilvl w:val="0"/>
                <w:numId w:val="6"/>
              </w:numPr>
              <w:spacing w:after="357" w:line="238" w:lineRule="auto"/>
              <w:ind w:firstLine="0"/>
            </w:pPr>
            <w:r>
              <w:rPr>
                <w:rFonts w:ascii="Times New Roman" w:eastAsia="Times New Roman" w:hAnsi="Times New Roman" w:cs="Times New Roman"/>
                <w:sz w:val="22"/>
              </w:rPr>
              <w:t>If I have already consented to b</w:t>
            </w:r>
            <w:r>
              <w:rPr>
                <w:rFonts w:ascii="Times New Roman" w:eastAsia="Times New Roman" w:hAnsi="Times New Roman" w:cs="Times New Roman"/>
                <w:sz w:val="22"/>
              </w:rPr>
              <w:t xml:space="preserve">e on the Missouri organ and tissue donor registry or my Agent has authorized the donation of my organs or tissues, I realize it may be necessary to maintain my body artificially after my death until my organs or tissues can be removed.  </w:t>
            </w:r>
          </w:p>
          <w:p w14:paraId="2DABDADA" w14:textId="77777777" w:rsidR="002436A6" w:rsidRDefault="0095087A">
            <w:pPr>
              <w:spacing w:after="196" w:line="235" w:lineRule="auto"/>
              <w:ind w:left="0" w:firstLine="0"/>
              <w:jc w:val="both"/>
            </w:pPr>
            <w:r>
              <w:rPr>
                <w:rFonts w:ascii="Times New Roman" w:eastAsia="Times New Roman" w:hAnsi="Times New Roman" w:cs="Times New Roman"/>
                <w:b/>
                <w:sz w:val="22"/>
              </w:rPr>
              <w:t>IF I HAVE NOT DESI</w:t>
            </w:r>
            <w:r>
              <w:rPr>
                <w:rFonts w:ascii="Times New Roman" w:eastAsia="Times New Roman" w:hAnsi="Times New Roman" w:cs="Times New Roman"/>
                <w:b/>
                <w:sz w:val="22"/>
              </w:rPr>
              <w:t>GNATED AN AGENT IN THE DURABLE POWER OF ATTORNEY, PART II OF THIS DOCUMENT IS MEANT TO BE IN FULL FORCE AND EFFECT AS MY HEALTH CARE DIRECTIVE.</w:t>
            </w:r>
          </w:p>
          <w:p w14:paraId="34F79C49" w14:textId="77777777" w:rsidR="002436A6" w:rsidRDefault="0095087A">
            <w:pPr>
              <w:spacing w:after="434" w:line="259" w:lineRule="auto"/>
              <w:ind w:left="1071" w:firstLine="0"/>
            </w:pPr>
            <w:r>
              <w:rPr>
                <w:rFonts w:ascii="Calibri" w:eastAsia="Calibri" w:hAnsi="Calibri" w:cs="Calibri"/>
                <w:noProof/>
                <w:color w:val="000000"/>
                <w:sz w:val="22"/>
              </w:rPr>
              <mc:AlternateContent>
                <mc:Choice Requires="wpg">
                  <w:drawing>
                    <wp:inline distT="0" distB="0" distL="0" distR="0" wp14:anchorId="5730571D" wp14:editId="748ADFE1">
                      <wp:extent cx="5453748" cy="63500"/>
                      <wp:effectExtent l="0" t="0" r="0" b="0"/>
                      <wp:docPr id="18579" name="Group 18579"/>
                      <wp:cNvGraphicFramePr/>
                      <a:graphic xmlns:a="http://schemas.openxmlformats.org/drawingml/2006/main">
                        <a:graphicData uri="http://schemas.microsoft.com/office/word/2010/wordprocessingGroup">
                          <wpg:wgp>
                            <wpg:cNvGrpSpPr/>
                            <wpg:grpSpPr>
                              <a:xfrm>
                                <a:off x="0" y="0"/>
                                <a:ext cx="5453748" cy="63500"/>
                                <a:chOff x="0" y="0"/>
                                <a:chExt cx="5453748" cy="63500"/>
                              </a:xfrm>
                            </wpg:grpSpPr>
                            <wps:wsp>
                              <wps:cNvPr id="835" name="Shape 835"/>
                              <wps:cNvSpPr/>
                              <wps:spPr>
                                <a:xfrm>
                                  <a:off x="0" y="0"/>
                                  <a:ext cx="5453748" cy="0"/>
                                </a:xfrm>
                                <a:custGeom>
                                  <a:avLst/>
                                  <a:gdLst/>
                                  <a:ahLst/>
                                  <a:cxnLst/>
                                  <a:rect l="0" t="0" r="0" b="0"/>
                                  <a:pathLst>
                                    <a:path w="5453748">
                                      <a:moveTo>
                                        <a:pt x="0" y="0"/>
                                      </a:moveTo>
                                      <a:lnTo>
                                        <a:pt x="5453748" y="0"/>
                                      </a:lnTo>
                                    </a:path>
                                  </a:pathLst>
                                </a:custGeom>
                                <a:ln w="6350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579" style="width:429.429pt;height:5pt;mso-position-horizontal-relative:char;mso-position-vertical-relative:line" coordsize="54537,635">
                      <v:shape id="Shape 835" style="position:absolute;width:54537;height:0;left:0;top:0;" coordsize="5453748,0" path="m0,0l5453748,0">
                        <v:stroke weight="5pt" endcap="flat" joinstyle="miter" miterlimit="4" on="true" color="#181717"/>
                        <v:fill on="false" color="#000000" opacity="0"/>
                      </v:shape>
                    </v:group>
                  </w:pict>
                </mc:Fallback>
              </mc:AlternateContent>
            </w:r>
          </w:p>
          <w:p w14:paraId="1A33741D" w14:textId="77777777" w:rsidR="002436A6" w:rsidRDefault="0095087A">
            <w:pPr>
              <w:spacing w:after="219" w:line="249" w:lineRule="auto"/>
              <w:ind w:left="0" w:firstLine="0"/>
              <w:jc w:val="center"/>
            </w:pPr>
            <w:r>
              <w:rPr>
                <w:rFonts w:ascii="Times New Roman" w:eastAsia="Times New Roman" w:hAnsi="Times New Roman" w:cs="Times New Roman"/>
                <w:b/>
                <w:sz w:val="26"/>
              </w:rPr>
              <w:t>PART III.  GENERAL PROVISIONS INCLUDED IN THE DURABLE POWER OF ATTORNEY FOR HEALTH CARE AND HEALTH CARE DIRECT</w:t>
            </w:r>
            <w:r>
              <w:rPr>
                <w:rFonts w:ascii="Times New Roman" w:eastAsia="Times New Roman" w:hAnsi="Times New Roman" w:cs="Times New Roman"/>
                <w:b/>
                <w:sz w:val="26"/>
              </w:rPr>
              <w:t>IVE</w:t>
            </w:r>
          </w:p>
          <w:p w14:paraId="42FA3CF9" w14:textId="77777777" w:rsidR="002436A6" w:rsidRDefault="0095087A">
            <w:pPr>
              <w:spacing w:after="180" w:line="249" w:lineRule="auto"/>
              <w:ind w:left="0" w:firstLine="0"/>
              <w:jc w:val="both"/>
            </w:pPr>
            <w:r>
              <w:rPr>
                <w:rFonts w:ascii="Times New Roman" w:eastAsia="Times New Roman" w:hAnsi="Times New Roman" w:cs="Times New Roman"/>
                <w:b/>
                <w:sz w:val="22"/>
              </w:rPr>
              <w:t xml:space="preserve"> 1. Relationship Between Durable Power of Attorney for Health Care and Health Care Directive .  </w:t>
            </w:r>
            <w:r>
              <w:rPr>
                <w:rFonts w:ascii="Times New Roman" w:eastAsia="Times New Roman" w:hAnsi="Times New Roman" w:cs="Times New Roman"/>
                <w:sz w:val="22"/>
              </w:rPr>
              <w:t>If I have executed both the Durable Power of Attorney for Health Care and Health Care Directive, I encourage my Agent to:</w:t>
            </w:r>
          </w:p>
          <w:p w14:paraId="1501FE64" w14:textId="77777777" w:rsidR="002436A6" w:rsidRDefault="0095087A">
            <w:pPr>
              <w:numPr>
                <w:ilvl w:val="0"/>
                <w:numId w:val="7"/>
              </w:numPr>
              <w:spacing w:after="120" w:line="249" w:lineRule="auto"/>
              <w:ind w:right="26" w:hanging="360"/>
            </w:pPr>
            <w:r>
              <w:rPr>
                <w:rFonts w:ascii="Times New Roman" w:eastAsia="Times New Roman" w:hAnsi="Times New Roman" w:cs="Times New Roman"/>
                <w:sz w:val="22"/>
              </w:rPr>
              <w:t>First, follow my choices as expressed in the above Directive or otherwise from knowing me or having had various discussions with me about making decisions regarding life-prolonging procedures.</w:t>
            </w:r>
          </w:p>
          <w:p w14:paraId="08890551" w14:textId="77777777" w:rsidR="002436A6" w:rsidRDefault="0095087A">
            <w:pPr>
              <w:numPr>
                <w:ilvl w:val="0"/>
                <w:numId w:val="7"/>
              </w:numPr>
              <w:spacing w:after="994" w:line="249" w:lineRule="auto"/>
              <w:ind w:right="26" w:hanging="360"/>
            </w:pPr>
            <w:r>
              <w:rPr>
                <w:rFonts w:ascii="Times New Roman" w:eastAsia="Times New Roman" w:hAnsi="Times New Roman" w:cs="Times New Roman"/>
                <w:sz w:val="22"/>
              </w:rPr>
              <w:t>Second, if my Agent does not know my choices for the specific d</w:t>
            </w:r>
            <w:r>
              <w:rPr>
                <w:rFonts w:ascii="Times New Roman" w:eastAsia="Times New Roman" w:hAnsi="Times New Roman" w:cs="Times New Roman"/>
                <w:sz w:val="22"/>
              </w:rPr>
              <w:t xml:space="preserve">ecision at hand, but my Agent has evidence of my preferences, my Agent can determine how I would decide. My Agent should consider my values, religious </w:t>
            </w:r>
            <w:r>
              <w:rPr>
                <w:rFonts w:ascii="Times New Roman" w:eastAsia="Times New Roman" w:hAnsi="Times New Roman" w:cs="Times New Roman"/>
                <w:sz w:val="22"/>
              </w:rPr>
              <w:lastRenderedPageBreak/>
              <w:t xml:space="preserve">beliefs, past decisions, and past statements.  The aim is to choose as I would choose, </w:t>
            </w:r>
            <w:r>
              <w:rPr>
                <w:rFonts w:ascii="Times New Roman" w:eastAsia="Times New Roman" w:hAnsi="Times New Roman" w:cs="Times New Roman"/>
                <w:i/>
                <w:sz w:val="22"/>
              </w:rPr>
              <w:t xml:space="preserve">even if it is not </w:t>
            </w:r>
            <w:r>
              <w:rPr>
                <w:rFonts w:ascii="Times New Roman" w:eastAsia="Times New Roman" w:hAnsi="Times New Roman" w:cs="Times New Roman"/>
                <w:i/>
                <w:sz w:val="22"/>
              </w:rPr>
              <w:t>what my Agent would choose for himself or herself.</w:t>
            </w:r>
          </w:p>
          <w:p w14:paraId="0B9DB6BE" w14:textId="77777777" w:rsidR="002436A6" w:rsidRDefault="0095087A">
            <w:pPr>
              <w:tabs>
                <w:tab w:val="center" w:pos="3740"/>
                <w:tab w:val="center" w:pos="6480"/>
                <w:tab w:val="center" w:pos="7200"/>
                <w:tab w:val="center" w:pos="7920"/>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18"/>
              </w:rPr>
              <w:t xml:space="preserve">             Parts II &amp; III - The Missouri Bar Form Detachable Insert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p w14:paraId="3C7840FC" w14:textId="77777777" w:rsidR="002436A6" w:rsidRDefault="0095087A">
            <w:pPr>
              <w:spacing w:after="0" w:line="259" w:lineRule="auto"/>
              <w:ind w:left="0" w:right="90" w:firstLine="0"/>
              <w:jc w:val="right"/>
            </w:pPr>
            <w:r>
              <w:rPr>
                <w:rFonts w:ascii="Times New Roman" w:eastAsia="Times New Roman" w:hAnsi="Times New Roman" w:cs="Times New Roman"/>
                <w:sz w:val="14"/>
              </w:rPr>
              <w:t>Revised 9/11</w:t>
            </w:r>
          </w:p>
        </w:tc>
      </w:tr>
    </w:tbl>
    <w:p w14:paraId="7FD90342" w14:textId="77777777" w:rsidR="002436A6" w:rsidRDefault="002436A6">
      <w:pPr>
        <w:sectPr w:rsidR="002436A6">
          <w:footerReference w:type="even" r:id="rId23"/>
          <w:footerReference w:type="default" r:id="rId24"/>
          <w:footerReference w:type="first" r:id="rId25"/>
          <w:pgSz w:w="12240" w:h="15840"/>
          <w:pgMar w:top="548" w:right="1440" w:bottom="550" w:left="1440" w:header="720" w:footer="620" w:gutter="0"/>
          <w:pgNumType w:start="1"/>
          <w:cols w:space="720"/>
        </w:sectPr>
      </w:pPr>
    </w:p>
    <w:p w14:paraId="435EE680" w14:textId="77777777" w:rsidR="002436A6" w:rsidRDefault="002436A6">
      <w:pPr>
        <w:spacing w:after="0" w:line="259" w:lineRule="auto"/>
        <w:ind w:left="-1440" w:right="10800" w:firstLine="0"/>
      </w:pPr>
    </w:p>
    <w:tbl>
      <w:tblPr>
        <w:tblStyle w:val="TableGrid"/>
        <w:tblW w:w="10986" w:type="dxa"/>
        <w:tblInd w:w="-802" w:type="dxa"/>
        <w:tblCellMar>
          <w:top w:w="92" w:type="dxa"/>
          <w:left w:w="82" w:type="dxa"/>
          <w:bottom w:w="0" w:type="dxa"/>
          <w:right w:w="89" w:type="dxa"/>
        </w:tblCellMar>
        <w:tblLook w:val="04A0" w:firstRow="1" w:lastRow="0" w:firstColumn="1" w:lastColumn="0" w:noHBand="0" w:noVBand="1"/>
      </w:tblPr>
      <w:tblGrid>
        <w:gridCol w:w="10986"/>
      </w:tblGrid>
      <w:tr w:rsidR="002436A6" w14:paraId="2352B551" w14:textId="77777777">
        <w:trPr>
          <w:trHeight w:val="14634"/>
        </w:trPr>
        <w:tc>
          <w:tcPr>
            <w:tcW w:w="10986" w:type="dxa"/>
            <w:tcBorders>
              <w:top w:val="single" w:sz="6" w:space="0" w:color="181717"/>
              <w:left w:val="single" w:sz="6" w:space="0" w:color="181717"/>
              <w:bottom w:val="single" w:sz="6" w:space="0" w:color="181717"/>
              <w:right w:val="single" w:sz="6" w:space="0" w:color="181717"/>
            </w:tcBorders>
          </w:tcPr>
          <w:p w14:paraId="2ABD8927" w14:textId="77777777" w:rsidR="002436A6" w:rsidRDefault="0095087A">
            <w:pPr>
              <w:numPr>
                <w:ilvl w:val="0"/>
                <w:numId w:val="8"/>
              </w:numPr>
              <w:spacing w:after="120" w:line="249" w:lineRule="auto"/>
              <w:ind w:hanging="360"/>
            </w:pPr>
            <w:r>
              <w:rPr>
                <w:rFonts w:ascii="Times New Roman" w:eastAsia="Times New Roman" w:hAnsi="Times New Roman" w:cs="Times New Roman"/>
                <w:sz w:val="22"/>
              </w:rPr>
              <w:lastRenderedPageBreak/>
              <w:t>Third, if my Agent has</w:t>
            </w:r>
            <w:r>
              <w:rPr>
                <w:rFonts w:ascii="Times New Roman" w:eastAsia="Times New Roman" w:hAnsi="Times New Roman" w:cs="Times New Roman"/>
                <w:sz w:val="22"/>
              </w:rPr>
              <w:t xml:space="preserve"> little or no knowledge of choices I would make, then my Agent and the physicians will have to make a decision based on what a reasonable person in the same situation would decide.  I have confidence in my Agent’s ability to make decisions in my best inter</w:t>
            </w:r>
            <w:r>
              <w:rPr>
                <w:rFonts w:ascii="Times New Roman" w:eastAsia="Times New Roman" w:hAnsi="Times New Roman" w:cs="Times New Roman"/>
                <w:sz w:val="22"/>
              </w:rPr>
              <w:t>est if my Agent does not have enough information to follow my preferences.</w:t>
            </w:r>
          </w:p>
          <w:p w14:paraId="4443700A" w14:textId="77777777" w:rsidR="002436A6" w:rsidRDefault="0095087A">
            <w:pPr>
              <w:numPr>
                <w:ilvl w:val="0"/>
                <w:numId w:val="8"/>
              </w:numPr>
              <w:spacing w:after="209" w:line="249" w:lineRule="auto"/>
              <w:ind w:hanging="360"/>
            </w:pPr>
            <w:r>
              <w:rPr>
                <w:rFonts w:ascii="Times New Roman" w:eastAsia="Times New Roman" w:hAnsi="Times New Roman" w:cs="Times New Roman"/>
                <w:sz w:val="22"/>
              </w:rPr>
              <w:t>Finally, if the Durable Power of Attorney for Health Care is determined to be ineffective, or if my Agent is not able to serve, the Health Care Directive is intended to be used on i</w:t>
            </w:r>
            <w:r>
              <w:rPr>
                <w:rFonts w:ascii="Times New Roman" w:eastAsia="Times New Roman" w:hAnsi="Times New Roman" w:cs="Times New Roman"/>
                <w:sz w:val="22"/>
              </w:rPr>
              <w:t>ts own as firm instructions to my health care providers regarding life-prolonging procedures.</w:t>
            </w:r>
          </w:p>
          <w:p w14:paraId="6A2E056C" w14:textId="77777777" w:rsidR="002436A6" w:rsidRDefault="0095087A">
            <w:pPr>
              <w:numPr>
                <w:ilvl w:val="0"/>
                <w:numId w:val="9"/>
              </w:numPr>
              <w:spacing w:after="204" w:line="254" w:lineRule="auto"/>
              <w:ind w:firstLine="0"/>
            </w:pPr>
            <w:r>
              <w:rPr>
                <w:rFonts w:ascii="Times New Roman" w:eastAsia="Times New Roman" w:hAnsi="Times New Roman" w:cs="Times New Roman"/>
                <w:b/>
                <w:sz w:val="22"/>
              </w:rPr>
              <w:t xml:space="preserve">Protection of Third Parties Who Rely on My Agent.  </w:t>
            </w:r>
            <w:r>
              <w:rPr>
                <w:rFonts w:ascii="Times New Roman" w:eastAsia="Times New Roman" w:hAnsi="Times New Roman" w:cs="Times New Roman"/>
                <w:sz w:val="22"/>
              </w:rPr>
              <w:t>No person who relies in good faith upon any representations by my Agent or Alternate Agent shall be liable to me, my estate, my heirs or assigns, for recognizing the Agent’s authority.</w:t>
            </w:r>
          </w:p>
          <w:p w14:paraId="0292FF9E" w14:textId="77777777" w:rsidR="002436A6" w:rsidRDefault="0095087A">
            <w:pPr>
              <w:numPr>
                <w:ilvl w:val="0"/>
                <w:numId w:val="9"/>
              </w:numPr>
              <w:spacing w:after="206" w:line="250" w:lineRule="auto"/>
              <w:ind w:firstLine="0"/>
            </w:pPr>
            <w:r>
              <w:rPr>
                <w:rFonts w:ascii="Times New Roman" w:eastAsia="Times New Roman" w:hAnsi="Times New Roman" w:cs="Times New Roman"/>
                <w:b/>
                <w:sz w:val="22"/>
              </w:rPr>
              <w:t>Revocation of Prior Durable Power of Attorney for Health Care or Health</w:t>
            </w:r>
            <w:r>
              <w:rPr>
                <w:rFonts w:ascii="Times New Roman" w:eastAsia="Times New Roman" w:hAnsi="Times New Roman" w:cs="Times New Roman"/>
                <w:b/>
                <w:sz w:val="22"/>
              </w:rPr>
              <w:t xml:space="preserve"> Care Directive.  </w:t>
            </w:r>
            <w:r>
              <w:rPr>
                <w:rFonts w:ascii="Times New Roman" w:eastAsia="Times New Roman" w:hAnsi="Times New Roman" w:cs="Times New Roman"/>
                <w:sz w:val="22"/>
              </w:rPr>
              <w:t>I revoke any prior living will, declaration or health care directive executed by me.  If I have appointed an Agent in a prior durable power of attorney, I revoke any prior health care durable power of attorney or any health care terms con</w:t>
            </w:r>
            <w:r>
              <w:rPr>
                <w:rFonts w:ascii="Times New Roman" w:eastAsia="Times New Roman" w:hAnsi="Times New Roman" w:cs="Times New Roman"/>
                <w:sz w:val="22"/>
              </w:rPr>
              <w:t>tained in that other durable power of attorney and intend that this Durable Power for Attorney for Health Care (if completed) and this Health Care Directive (if completed) replace or supplant earlier documents or provisions of earlier documents.</w:t>
            </w:r>
          </w:p>
          <w:p w14:paraId="5C64FBC8" w14:textId="77777777" w:rsidR="002436A6" w:rsidRDefault="0095087A">
            <w:pPr>
              <w:numPr>
                <w:ilvl w:val="0"/>
                <w:numId w:val="9"/>
              </w:numPr>
              <w:spacing w:after="157" w:line="251" w:lineRule="auto"/>
              <w:ind w:firstLine="0"/>
            </w:pPr>
            <w:r>
              <w:rPr>
                <w:rFonts w:ascii="Times New Roman" w:eastAsia="Times New Roman" w:hAnsi="Times New Roman" w:cs="Times New Roman"/>
                <w:b/>
                <w:sz w:val="22"/>
              </w:rPr>
              <w:t xml:space="preserve">Validity. </w:t>
            </w:r>
            <w:r>
              <w:rPr>
                <w:rFonts w:ascii="Times New Roman" w:eastAsia="Times New Roman" w:hAnsi="Times New Roman" w:cs="Times New Roman"/>
                <w:sz w:val="22"/>
              </w:rPr>
              <w:t>This document is intended to be valid in any jurisdiction in which it is presented.  The provisions of this document are separable, so that the invalidity of one or more provisions shall not affect any others. A copy of this document shall be as valid as t</w:t>
            </w:r>
            <w:r>
              <w:rPr>
                <w:rFonts w:ascii="Times New Roman" w:eastAsia="Times New Roman" w:hAnsi="Times New Roman" w:cs="Times New Roman"/>
                <w:sz w:val="22"/>
              </w:rPr>
              <w:t>he original.</w:t>
            </w:r>
          </w:p>
          <w:p w14:paraId="291C0805" w14:textId="77777777" w:rsidR="002436A6" w:rsidRDefault="0095087A">
            <w:pPr>
              <w:spacing w:after="188" w:line="249" w:lineRule="auto"/>
              <w:ind w:left="369" w:right="329" w:firstLine="0"/>
              <w:jc w:val="center"/>
            </w:pPr>
            <w:r>
              <w:rPr>
                <w:rFonts w:ascii="Times New Roman" w:eastAsia="Times New Roman" w:hAnsi="Times New Roman" w:cs="Times New Roman"/>
                <w:b/>
                <w:sz w:val="22"/>
              </w:rPr>
              <w:t>IF YOU HAVE COMPLETED THE ENTIRE DOCUMENT OR ONLY THE DIRECTIVE (PART II), YOU MUST SIGN THIS DOCUMENT IN THE PRESENCE OF TWO WITNESSES.</w:t>
            </w:r>
          </w:p>
          <w:p w14:paraId="336C6290" w14:textId="77777777" w:rsidR="002436A6" w:rsidRDefault="0095087A">
            <w:pPr>
              <w:tabs>
                <w:tab w:val="center" w:pos="0"/>
                <w:tab w:val="center" w:pos="5083"/>
              </w:tabs>
              <w:spacing w:after="286"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IN WITNESS WHEREOF</w:t>
            </w:r>
            <w:r>
              <w:rPr>
                <w:rFonts w:ascii="Times New Roman" w:eastAsia="Times New Roman" w:hAnsi="Times New Roman" w:cs="Times New Roman"/>
                <w:sz w:val="22"/>
              </w:rPr>
              <w:t>, I signed this document on _____________________(month, date),______(year).</w:t>
            </w:r>
          </w:p>
          <w:p w14:paraId="600DF15F" w14:textId="77777777" w:rsidR="002436A6" w:rsidRDefault="0095087A">
            <w:pPr>
              <w:tabs>
                <w:tab w:val="center" w:pos="0"/>
                <w:tab w:val="center" w:pos="720"/>
                <w:tab w:val="center" w:pos="1440"/>
                <w:tab w:val="center" w:pos="2160"/>
                <w:tab w:val="center" w:pos="2880"/>
                <w:tab w:val="center" w:pos="3600"/>
                <w:tab w:val="center" w:pos="4320"/>
                <w:tab w:val="center" w:pos="5040"/>
                <w:tab w:val="center" w:pos="8125"/>
              </w:tabs>
              <w:spacing w:after="22"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___________________________________________</w:t>
            </w:r>
          </w:p>
          <w:p w14:paraId="11F1B928" w14:textId="77777777" w:rsidR="002436A6" w:rsidRDefault="0095087A">
            <w:pPr>
              <w:tabs>
                <w:tab w:val="center" w:pos="0"/>
                <w:tab w:val="center" w:pos="720"/>
                <w:tab w:val="center" w:pos="1440"/>
                <w:tab w:val="center" w:pos="2160"/>
                <w:tab w:val="center" w:pos="2880"/>
                <w:tab w:val="center" w:pos="3600"/>
                <w:tab w:val="center" w:pos="4320"/>
                <w:tab w:val="center" w:pos="5040"/>
                <w:tab w:val="center" w:pos="6182"/>
              </w:tabs>
              <w:spacing w:after="22"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Signature</w:t>
            </w:r>
          </w:p>
          <w:p w14:paraId="0158FFBD" w14:textId="77777777" w:rsidR="002436A6" w:rsidRDefault="0095087A">
            <w:pPr>
              <w:tabs>
                <w:tab w:val="center" w:pos="0"/>
                <w:tab w:val="center" w:pos="720"/>
                <w:tab w:val="center" w:pos="1440"/>
                <w:tab w:val="center" w:pos="2160"/>
                <w:tab w:val="center" w:pos="2880"/>
                <w:tab w:val="center" w:pos="3600"/>
                <w:tab w:val="center" w:pos="4320"/>
                <w:tab w:val="center" w:pos="5040"/>
                <w:tab w:val="center" w:pos="8159"/>
              </w:tabs>
              <w:spacing w:after="22"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Printed Name:  _______________________________</w:t>
            </w:r>
          </w:p>
          <w:p w14:paraId="4E579EB8" w14:textId="77777777" w:rsidR="002436A6" w:rsidRDefault="0095087A">
            <w:pPr>
              <w:spacing w:after="22" w:line="259" w:lineRule="auto"/>
              <w:ind w:lef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p w14:paraId="1270E75E" w14:textId="77777777" w:rsidR="002436A6" w:rsidRDefault="0095087A">
            <w:pPr>
              <w:spacing w:after="257" w:line="254" w:lineRule="auto"/>
              <w:ind w:left="0" w:firstLine="0"/>
            </w:pPr>
            <w:r>
              <w:rPr>
                <w:rFonts w:ascii="Times New Roman" w:eastAsia="Times New Roman" w:hAnsi="Times New Roman" w:cs="Times New Roman"/>
                <w:sz w:val="22"/>
              </w:rPr>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WITNESSES:</w:t>
            </w:r>
            <w:r>
              <w:rPr>
                <w:rFonts w:ascii="Times New Roman" w:eastAsia="Times New Roman" w:hAnsi="Times New Roman" w:cs="Times New Roman"/>
                <w:sz w:val="22"/>
              </w:rPr>
              <w:t xml:space="preserve">  The person who signed this document is of sound mind and voluntarily signed this document in our presence. Each of the undersigned witnesses is at least eighteen years of age.</w:t>
            </w:r>
          </w:p>
          <w:p w14:paraId="1068BD05" w14:textId="77777777" w:rsidR="002436A6" w:rsidRDefault="0095087A">
            <w:pPr>
              <w:tabs>
                <w:tab w:val="center" w:pos="422"/>
                <w:tab w:val="center" w:pos="2980"/>
                <w:tab w:val="center" w:pos="5040"/>
                <w:tab w:val="center" w:pos="6181"/>
                <w:tab w:val="center" w:pos="8740"/>
              </w:tabs>
              <w:spacing w:after="98"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Signature </w:t>
            </w:r>
            <w:r>
              <w:rPr>
                <w:rFonts w:ascii="Times New Roman" w:eastAsia="Times New Roman" w:hAnsi="Times New Roman" w:cs="Times New Roman"/>
                <w:sz w:val="22"/>
              </w:rPr>
              <w:tab/>
              <w:t xml:space="preserve">____________________________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Signature </w:t>
            </w:r>
            <w:r>
              <w:rPr>
                <w:rFonts w:ascii="Times New Roman" w:eastAsia="Times New Roman" w:hAnsi="Times New Roman" w:cs="Times New Roman"/>
                <w:sz w:val="22"/>
              </w:rPr>
              <w:tab/>
              <w:t>______________________</w:t>
            </w:r>
            <w:r>
              <w:rPr>
                <w:rFonts w:ascii="Times New Roman" w:eastAsia="Times New Roman" w:hAnsi="Times New Roman" w:cs="Times New Roman"/>
                <w:sz w:val="22"/>
              </w:rPr>
              <w:t>______</w:t>
            </w:r>
          </w:p>
          <w:p w14:paraId="1D282151" w14:textId="77777777" w:rsidR="002436A6" w:rsidRDefault="0095087A">
            <w:pPr>
              <w:tabs>
                <w:tab w:val="center" w:pos="504"/>
                <w:tab w:val="center" w:pos="2980"/>
                <w:tab w:val="center" w:pos="5040"/>
                <w:tab w:val="center" w:pos="6264"/>
                <w:tab w:val="center" w:pos="8740"/>
              </w:tabs>
              <w:spacing w:after="98"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Print Name </w:t>
            </w:r>
            <w:r>
              <w:rPr>
                <w:rFonts w:ascii="Times New Roman" w:eastAsia="Times New Roman" w:hAnsi="Times New Roman" w:cs="Times New Roman"/>
                <w:sz w:val="22"/>
              </w:rPr>
              <w:tab/>
              <w:t xml:space="preserve">____________________________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Print Name </w:t>
            </w:r>
            <w:r>
              <w:rPr>
                <w:rFonts w:ascii="Times New Roman" w:eastAsia="Times New Roman" w:hAnsi="Times New Roman" w:cs="Times New Roman"/>
                <w:sz w:val="22"/>
              </w:rPr>
              <w:tab/>
              <w:t>____________________________</w:t>
            </w:r>
          </w:p>
          <w:p w14:paraId="2792D241" w14:textId="77777777" w:rsidR="002436A6" w:rsidRDefault="0095087A">
            <w:pPr>
              <w:tabs>
                <w:tab w:val="center" w:pos="360"/>
                <w:tab w:val="center" w:pos="2980"/>
                <w:tab w:val="center" w:pos="5040"/>
                <w:tab w:val="center" w:pos="6120"/>
                <w:tab w:val="center" w:pos="8740"/>
              </w:tabs>
              <w:spacing w:after="98"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Address </w:t>
            </w:r>
            <w:r>
              <w:rPr>
                <w:rFonts w:ascii="Times New Roman" w:eastAsia="Times New Roman" w:hAnsi="Times New Roman" w:cs="Times New Roman"/>
                <w:sz w:val="22"/>
              </w:rPr>
              <w:tab/>
              <w:t xml:space="preserve">____________________________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Address </w:t>
            </w:r>
            <w:r>
              <w:rPr>
                <w:rFonts w:ascii="Times New Roman" w:eastAsia="Times New Roman" w:hAnsi="Times New Roman" w:cs="Times New Roman"/>
                <w:sz w:val="22"/>
              </w:rPr>
              <w:tab/>
              <w:t>____________________________</w:t>
            </w:r>
          </w:p>
          <w:p w14:paraId="4698D96F" w14:textId="77777777" w:rsidR="002436A6" w:rsidRDefault="0095087A">
            <w:pPr>
              <w:tabs>
                <w:tab w:val="center" w:pos="0"/>
                <w:tab w:val="center" w:pos="720"/>
                <w:tab w:val="center" w:pos="2980"/>
                <w:tab w:val="center" w:pos="5040"/>
                <w:tab w:val="center" w:pos="5760"/>
                <w:tab w:val="center" w:pos="6480"/>
                <w:tab w:val="center" w:pos="8740"/>
              </w:tabs>
              <w:spacing w:after="171"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____________________________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____________________________</w:t>
            </w:r>
          </w:p>
          <w:p w14:paraId="70DA5EA6" w14:textId="77777777" w:rsidR="002436A6" w:rsidRDefault="0095087A">
            <w:pPr>
              <w:spacing w:after="0" w:line="259" w:lineRule="auto"/>
              <w:ind w:left="0" w:right="11" w:firstLine="0"/>
              <w:jc w:val="center"/>
            </w:pPr>
            <w:r>
              <w:rPr>
                <w:rFonts w:ascii="Times New Roman" w:eastAsia="Times New Roman" w:hAnsi="Times New Roman" w:cs="Times New Roman"/>
                <w:b/>
                <w:sz w:val="20"/>
              </w:rPr>
              <w:t>NOTARY ACKNOWLEDGMENT</w:t>
            </w:r>
          </w:p>
          <w:p w14:paraId="046DF2A8" w14:textId="77777777" w:rsidR="002436A6" w:rsidRDefault="0095087A">
            <w:pPr>
              <w:spacing w:after="257" w:line="259" w:lineRule="auto"/>
              <w:ind w:left="0" w:right="15" w:firstLine="0"/>
              <w:jc w:val="center"/>
            </w:pPr>
            <w:r>
              <w:rPr>
                <w:rFonts w:ascii="Times New Roman" w:eastAsia="Times New Roman" w:hAnsi="Times New Roman" w:cs="Times New Roman"/>
                <w:b/>
                <w:sz w:val="20"/>
              </w:rPr>
              <w:t>(Only required if Part I or entire document completed.)</w:t>
            </w:r>
          </w:p>
          <w:p w14:paraId="0902BD53" w14:textId="77777777" w:rsidR="002436A6" w:rsidRDefault="0095087A">
            <w:pPr>
              <w:tabs>
                <w:tab w:val="center" w:pos="1004"/>
                <w:tab w:val="center" w:pos="2913"/>
              </w:tabs>
              <w:spacing w:after="23"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0"/>
              </w:rPr>
              <w:t xml:space="preserve">STATE OF MISSOURI   </w:t>
            </w:r>
            <w:r>
              <w:rPr>
                <w:rFonts w:ascii="Times New Roman" w:eastAsia="Times New Roman" w:hAnsi="Times New Roman" w:cs="Times New Roman"/>
                <w:b/>
                <w:sz w:val="20"/>
              </w:rPr>
              <w:tab/>
              <w:t>)</w:t>
            </w:r>
          </w:p>
          <w:p w14:paraId="4925C5A9" w14:textId="77777777" w:rsidR="002436A6" w:rsidRDefault="0095087A">
            <w:pPr>
              <w:tabs>
                <w:tab w:val="center" w:pos="0"/>
                <w:tab w:val="center" w:pos="720"/>
                <w:tab w:val="center" w:pos="1440"/>
                <w:tab w:val="center" w:pos="2160"/>
                <w:tab w:val="center" w:pos="3050"/>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SS</w:t>
            </w:r>
          </w:p>
          <w:p w14:paraId="491CBA30" w14:textId="77777777" w:rsidR="002436A6" w:rsidRDefault="0095087A">
            <w:pPr>
              <w:spacing w:after="254" w:line="259" w:lineRule="auto"/>
              <w:ind w:left="0" w:firstLine="0"/>
            </w:pPr>
            <w:r>
              <w:rPr>
                <w:rFonts w:ascii="Times New Roman" w:eastAsia="Times New Roman" w:hAnsi="Times New Roman" w:cs="Times New Roman"/>
                <w:b/>
                <w:sz w:val="20"/>
              </w:rPr>
              <w:t>COUNTY OF ________________ )</w:t>
            </w:r>
          </w:p>
          <w:p w14:paraId="6E1F9C73" w14:textId="77777777" w:rsidR="002436A6" w:rsidRDefault="0095087A">
            <w:pPr>
              <w:spacing w:after="143" w:line="251" w:lineRule="auto"/>
              <w:ind w:left="0" w:firstLine="0"/>
            </w:pPr>
            <w:r>
              <w:rPr>
                <w:rFonts w:ascii="Times New Roman" w:eastAsia="Times New Roman" w:hAnsi="Times New Roman" w:cs="Times New Roman"/>
                <w:sz w:val="20"/>
              </w:rPr>
              <w:lastRenderedPageBreak/>
              <w:t xml:space="preserve"> </w:t>
            </w:r>
            <w:r>
              <w:rPr>
                <w:rFonts w:ascii="Times New Roman" w:eastAsia="Times New Roman" w:hAnsi="Times New Roman" w:cs="Times New Roman"/>
                <w:sz w:val="20"/>
              </w:rPr>
              <w:tab/>
            </w:r>
            <w:r>
              <w:rPr>
                <w:rFonts w:ascii="Times New Roman" w:eastAsia="Times New Roman" w:hAnsi="Times New Roman" w:cs="Times New Roman"/>
                <w:sz w:val="20"/>
              </w:rPr>
              <w:t>On this ______ day of _________________ (month), ______ (year), before me personally appeared _________________________ _____________, to me known to be the person described in and who executed the foregoing instrument and acknowledged that he/she executed</w:t>
            </w:r>
            <w:r>
              <w:rPr>
                <w:rFonts w:ascii="Times New Roman" w:eastAsia="Times New Roman" w:hAnsi="Times New Roman" w:cs="Times New Roman"/>
                <w:sz w:val="20"/>
              </w:rPr>
              <w:t xml:space="preserve"> the same as his/her free act and deed.</w:t>
            </w:r>
          </w:p>
          <w:p w14:paraId="4DC1DFE3" w14:textId="77777777" w:rsidR="002436A6" w:rsidRDefault="0095087A">
            <w:pPr>
              <w:spacing w:after="179" w:line="254"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b/>
                <w:sz w:val="20"/>
              </w:rPr>
              <w:t>IN WITNESS WHEREOF</w:t>
            </w:r>
            <w:r>
              <w:rPr>
                <w:rFonts w:ascii="Times New Roman" w:eastAsia="Times New Roman" w:hAnsi="Times New Roman" w:cs="Times New Roman"/>
                <w:sz w:val="20"/>
              </w:rPr>
              <w:t>, I have hereunto set my hand and affixed my official seal in the County or City and state aforementioned, on the day and year first above written.</w:t>
            </w:r>
          </w:p>
          <w:p w14:paraId="21B6E7E6" w14:textId="77777777" w:rsidR="002436A6" w:rsidRDefault="0095087A">
            <w:pPr>
              <w:tabs>
                <w:tab w:val="center" w:pos="0"/>
                <w:tab w:val="center" w:pos="720"/>
                <w:tab w:val="center" w:pos="1440"/>
                <w:tab w:val="center" w:pos="2160"/>
                <w:tab w:val="center" w:pos="2880"/>
                <w:tab w:val="center" w:pos="3600"/>
                <w:tab w:val="center" w:pos="4320"/>
                <w:tab w:val="center" w:pos="7640"/>
              </w:tabs>
              <w:spacing w:after="26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_________________________________</w:t>
            </w:r>
            <w:r>
              <w:rPr>
                <w:rFonts w:ascii="Times New Roman" w:eastAsia="Times New Roman" w:hAnsi="Times New Roman" w:cs="Times New Roman"/>
                <w:sz w:val="20"/>
              </w:rPr>
              <w:t>___________________</w:t>
            </w:r>
          </w:p>
          <w:p w14:paraId="00EB33A2" w14:textId="77777777" w:rsidR="002436A6" w:rsidRDefault="0095087A">
            <w:pPr>
              <w:tabs>
                <w:tab w:val="center" w:pos="360"/>
                <w:tab w:val="center" w:pos="720"/>
                <w:tab w:val="center" w:pos="1440"/>
                <w:tab w:val="center" w:pos="2160"/>
                <w:tab w:val="center" w:pos="2880"/>
                <w:tab w:val="center" w:pos="3600"/>
                <w:tab w:val="center" w:pos="4320"/>
                <w:tab w:val="center" w:pos="7698"/>
              </w:tabs>
              <w:spacing w:after="20"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_________________________________________, Notary Public</w:t>
            </w:r>
          </w:p>
          <w:p w14:paraId="5A286F7E" w14:textId="77777777" w:rsidR="002436A6" w:rsidRDefault="0095087A">
            <w:pPr>
              <w:tabs>
                <w:tab w:val="center" w:pos="360"/>
                <w:tab w:val="center" w:pos="720"/>
                <w:tab w:val="center" w:pos="1440"/>
                <w:tab w:val="center" w:pos="2160"/>
                <w:tab w:val="center" w:pos="2880"/>
                <w:tab w:val="center" w:pos="3600"/>
                <w:tab w:val="center" w:pos="4320"/>
                <w:tab w:val="center" w:pos="5040"/>
                <w:tab w:val="center" w:pos="5760"/>
                <w:tab w:val="center" w:pos="7099"/>
              </w:tabs>
              <w:spacing w:after="163" w:line="259" w:lineRule="auto"/>
              <w:ind w:left="0" w:firstLine="0"/>
            </w:pPr>
            <w:r>
              <w:rPr>
                <w:rFonts w:ascii="Calibri" w:eastAsia="Calibri" w:hAnsi="Calibri" w:cs="Calibri"/>
                <w:color w:val="000000"/>
                <w:sz w:val="22"/>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(Name Printed)</w:t>
            </w:r>
          </w:p>
          <w:p w14:paraId="5C4A23F7" w14:textId="77777777" w:rsidR="002436A6" w:rsidRDefault="0095087A">
            <w:pPr>
              <w:spacing w:after="0" w:line="259" w:lineRule="auto"/>
              <w:ind w:left="0" w:firstLine="0"/>
              <w:jc w:val="center"/>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Part III - </w:t>
            </w:r>
            <w:r>
              <w:rPr>
                <w:rFonts w:ascii="Times New Roman" w:eastAsia="Times New Roman" w:hAnsi="Times New Roman" w:cs="Times New Roman"/>
                <w:sz w:val="18"/>
              </w:rPr>
              <w:t xml:space="preserve">The Missouri Bar Form Detachable Insert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Page 4 of 4 </w:t>
            </w: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8"/>
              </w:rPr>
              <w:t xml:space="preserve">Durable Power of Attorney for Health Care and/or Health Care Directive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4"/>
              </w:rPr>
              <w:t>Revised 9/11</w:t>
            </w:r>
          </w:p>
        </w:tc>
      </w:tr>
    </w:tbl>
    <w:p w14:paraId="37029E32" w14:textId="77777777" w:rsidR="002436A6" w:rsidRDefault="002436A6">
      <w:pPr>
        <w:sectPr w:rsidR="002436A6">
          <w:footerReference w:type="even" r:id="rId26"/>
          <w:footerReference w:type="default" r:id="rId27"/>
          <w:footerReference w:type="first" r:id="rId28"/>
          <w:pgSz w:w="12240" w:h="15840"/>
          <w:pgMar w:top="628" w:right="1440" w:bottom="578" w:left="1440" w:header="720" w:footer="720" w:gutter="0"/>
          <w:cols w:space="720"/>
          <w:titlePg/>
        </w:sectPr>
      </w:pPr>
    </w:p>
    <w:p w14:paraId="7A7BBFB9" w14:textId="77777777" w:rsidR="002436A6" w:rsidRDefault="0095087A">
      <w:pPr>
        <w:ind w:left="15" w:right="10"/>
      </w:pPr>
      <w:r>
        <w:t xml:space="preserve">Section 4 (Page 1). </w:t>
      </w:r>
      <w:r>
        <w:rPr>
          <w:b/>
        </w:rPr>
        <w:t>Effective Date as to Health Care Decisions</w:t>
      </w:r>
      <w:r>
        <w:t>: The Agent designated in your Durable Power of Attorney for Health Care may only act to make your health care decisions after one or two physicians determine</w:t>
      </w:r>
      <w:r>
        <w:t xml:space="preserve"> that you lack capacity.  Please indicate whether you want one or two physicians to determine when you are incapacitated.  If you fail to specify, then the law presumes that you want two.  Please remember that in some parts of the state and in certain heal</w:t>
      </w:r>
      <w:r>
        <w:t xml:space="preserve">th care facilities during </w:t>
      </w:r>
      <w:r>
        <w:t>after-hours emergencies, it may be difficult to find a second physician to determine capacity </w:t>
      </w:r>
      <w:r>
        <w:t>in order to have someone advocate for your health care.</w:t>
      </w:r>
    </w:p>
    <w:p w14:paraId="78771B0F" w14:textId="77777777" w:rsidR="002436A6" w:rsidRDefault="0095087A">
      <w:pPr>
        <w:ind w:left="15" w:right="120"/>
      </w:pPr>
      <w:r>
        <w:t xml:space="preserve">Section 5 (Page 1). </w:t>
      </w:r>
      <w:r>
        <w:rPr>
          <w:b/>
        </w:rPr>
        <w:t>Agent’s Powers</w:t>
      </w:r>
      <w:r>
        <w:t>:  Some of the listed powers are self-explanat</w:t>
      </w:r>
      <w:r>
        <w:t>ory and do not require you to choose from options but give your Agent the power to advocate for treatment and care for you, as well as make necessary decisions to provide informed consent for your medical care.  One power requires for you to choose from so</w:t>
      </w:r>
      <w:r>
        <w:t xml:space="preserve">me options.   In Subsection 5A (Page 1), please indicate your choice by checking one of the two boxes indicating whether or not you authorize your </w:t>
      </w:r>
      <w:r>
        <w:t>Agent to withhold or withdraw artificially-sup</w:t>
      </w:r>
      <w:r>
        <w:t>plied nutrition or hydration.</w:t>
      </w:r>
    </w:p>
    <w:p w14:paraId="0C55FC39" w14:textId="77777777" w:rsidR="002436A6" w:rsidRDefault="0095087A">
      <w:pPr>
        <w:spacing w:after="339"/>
        <w:ind w:left="15" w:right="10"/>
      </w:pPr>
      <w:r>
        <w:t xml:space="preserve">Section 6 (Page 2). </w:t>
      </w:r>
      <w:r>
        <w:rPr>
          <w:b/>
        </w:rPr>
        <w:t>Effective Date as to Other Authority</w:t>
      </w:r>
      <w:r>
        <w:t>: You may specify certain additional powers for your Agent as follows:</w:t>
      </w:r>
    </w:p>
    <w:p w14:paraId="59B9CE3A" w14:textId="77777777" w:rsidR="002436A6" w:rsidRDefault="0095087A">
      <w:pPr>
        <w:spacing w:after="339"/>
        <w:ind w:left="350" w:right="10"/>
      </w:pPr>
      <w:r>
        <w:rPr>
          <w:rFonts w:ascii="Segoe UI Symbol" w:eastAsia="Segoe UI Symbol" w:hAnsi="Segoe UI Symbol" w:cs="Segoe UI Symbol"/>
        </w:rPr>
        <w:t>3</w:t>
      </w:r>
      <w:r>
        <w:rPr>
          <w:rFonts w:ascii="Calibri" w:eastAsia="Calibri" w:hAnsi="Calibri" w:cs="Calibri"/>
        </w:rPr>
        <w:t xml:space="preserve"> </w:t>
      </w:r>
      <w:r>
        <w:t xml:space="preserve">To have the Right of Sepulcher to be     designated “next of kin” under Missouri     law to have custody and control for the   </w:t>
      </w:r>
      <w:r>
        <w:t xml:space="preserve">  disposition of your body.</w:t>
      </w:r>
    </w:p>
    <w:p w14:paraId="482977C3" w14:textId="77777777" w:rsidR="002436A6" w:rsidRDefault="0095087A">
      <w:pPr>
        <w:spacing w:after="280" w:line="259" w:lineRule="auto"/>
        <w:ind w:right="5"/>
        <w:jc w:val="right"/>
      </w:pPr>
      <w:r>
        <w:rPr>
          <w:rFonts w:ascii="Segoe UI Symbol" w:eastAsia="Segoe UI Symbol" w:hAnsi="Segoe UI Symbol" w:cs="Segoe UI Symbol"/>
        </w:rPr>
        <w:t>3</w:t>
      </w:r>
      <w:r>
        <w:rPr>
          <w:rFonts w:ascii="Calibri" w:eastAsia="Calibri" w:hAnsi="Calibri" w:cs="Calibri"/>
        </w:rPr>
        <w:t xml:space="preserve"> </w:t>
      </w:r>
      <w:r>
        <w:t>To consent to an autopsy after your death.</w:t>
      </w:r>
    </w:p>
    <w:p w14:paraId="79E454DE" w14:textId="77777777" w:rsidR="002436A6" w:rsidRDefault="0095087A">
      <w:pPr>
        <w:spacing w:after="338"/>
        <w:ind w:left="350" w:right="10"/>
      </w:pPr>
      <w:r>
        <w:rPr>
          <w:rFonts w:ascii="Segoe UI Symbol" w:eastAsia="Segoe UI Symbol" w:hAnsi="Segoe UI Symbol" w:cs="Segoe UI Symbol"/>
        </w:rPr>
        <w:t>3</w:t>
      </w:r>
      <w:r>
        <w:rPr>
          <w:rFonts w:ascii="Calibri" w:eastAsia="Calibri" w:hAnsi="Calibri" w:cs="Calibri"/>
        </w:rPr>
        <w:t xml:space="preserve"> </w:t>
      </w:r>
      <w:r>
        <w:t>To delegate decision-making power to     another person. This can be useful if your      Agent might be temporarily unavailable.</w:t>
      </w:r>
    </w:p>
    <w:p w14:paraId="4798D178" w14:textId="77777777" w:rsidR="002436A6" w:rsidRDefault="0095087A">
      <w:pPr>
        <w:ind w:left="15" w:right="10"/>
      </w:pPr>
      <w:r>
        <w:rPr>
          <w:rFonts w:ascii="Segoe UI Symbol" w:eastAsia="Segoe UI Symbol" w:hAnsi="Segoe UI Symbol" w:cs="Segoe UI Symbol"/>
        </w:rPr>
        <w:t> </w:t>
      </w:r>
      <w:r>
        <w:rPr>
          <w:rFonts w:ascii="Segoe UI Symbol" w:eastAsia="Segoe UI Symbol" w:hAnsi="Segoe UI Symbol" w:cs="Segoe UI Symbol"/>
        </w:rPr>
        <w:tab/>
        <w:t>3</w:t>
      </w:r>
      <w:r>
        <w:rPr>
          <w:rFonts w:ascii="Calibri" w:eastAsia="Calibri" w:hAnsi="Calibri" w:cs="Calibri"/>
        </w:rPr>
        <w:t xml:space="preserve"> </w:t>
      </w:r>
      <w:r>
        <w:t>To authorize anatomical gifts by initialing    t</w:t>
      </w:r>
      <w:r>
        <w:t>he shaded box with a range of stated    options for you to choose from to further    check off. Or you may choose to prohibit    anatomical gifts by initialing the second    shaded box.</w:t>
      </w:r>
    </w:p>
    <w:p w14:paraId="4CA8B625" w14:textId="77777777" w:rsidR="002436A6" w:rsidRDefault="0095087A">
      <w:pPr>
        <w:ind w:left="15" w:right="10"/>
      </w:pPr>
      <w:r>
        <w:t xml:space="preserve"> Be sure to initial the bottom of pages 1, 2 and 3 of the form.</w:t>
      </w:r>
    </w:p>
    <w:p w14:paraId="7F608334" w14:textId="77777777" w:rsidR="002436A6" w:rsidRDefault="0095087A">
      <w:pPr>
        <w:pStyle w:val="Heading4"/>
        <w:spacing w:after="114"/>
        <w:ind w:left="-5"/>
      </w:pPr>
      <w:r>
        <w:t>Instru</w:t>
      </w:r>
      <w:r>
        <w:t xml:space="preserve">ctions for Part II – HEALTH CARE </w:t>
      </w:r>
    </w:p>
    <w:p w14:paraId="349652F5" w14:textId="77777777" w:rsidR="002436A6" w:rsidRDefault="0095087A">
      <w:pPr>
        <w:spacing w:after="114" w:line="250" w:lineRule="auto"/>
        <w:ind w:left="-5"/>
      </w:pPr>
      <w:r>
        <w:rPr>
          <w:b/>
          <w:sz w:val="28"/>
        </w:rPr>
        <w:t>DIRECTIVE (Pages 2-3)</w:t>
      </w:r>
    </w:p>
    <w:p w14:paraId="05F95E98" w14:textId="77777777" w:rsidR="002436A6" w:rsidRDefault="0095087A">
      <w:pPr>
        <w:spacing w:after="0"/>
        <w:ind w:left="15" w:right="10"/>
      </w:pPr>
      <w:r>
        <w:t>If you choose to provide directions to your Agent or your health care providers about what life-prolonging procedures you want or do not want if you are in a persistently unconscious or terminally ill</w:t>
      </w:r>
      <w:r>
        <w:t xml:space="preserve"> condition, please complete Part II. If you choose not to provide direction to your </w:t>
      </w:r>
    </w:p>
    <w:p w14:paraId="4AAE9BAD" w14:textId="77777777" w:rsidR="002436A6" w:rsidRDefault="0095087A">
      <w:pPr>
        <w:ind w:left="15" w:right="10"/>
      </w:pPr>
      <w:r>
        <w:t>Agent or your health care providers, mark an “X” through Part II on pages 2 and 3 and proceed to Part III to sign your form.</w:t>
      </w:r>
    </w:p>
    <w:p w14:paraId="27970701" w14:textId="77777777" w:rsidR="002436A6" w:rsidRDefault="0095087A">
      <w:pPr>
        <w:ind w:left="15" w:right="10"/>
      </w:pPr>
      <w:r>
        <w:rPr>
          <w:b/>
        </w:rPr>
        <w:t>Section 1 (Page 2)</w:t>
      </w:r>
      <w:r>
        <w:t xml:space="preserve"> indicates your intent for t</w:t>
      </w:r>
      <w:r>
        <w:t>he directive under Missouri law to provide clear and convincing proof of your choices and instructions about life-prolonging treatment.</w:t>
      </w:r>
    </w:p>
    <w:p w14:paraId="67F46BF5" w14:textId="77777777" w:rsidR="002436A6" w:rsidRDefault="0095087A">
      <w:pPr>
        <w:ind w:left="15" w:right="10"/>
      </w:pPr>
      <w:r>
        <w:rPr>
          <w:b/>
        </w:rPr>
        <w:t>Section 2 (Page 3)</w:t>
      </w:r>
      <w:r>
        <w:t xml:space="preserve"> indicates that life-prolonging procedures are to be withheld or withdrawn only under two conditions: </w:t>
      </w:r>
      <w:r>
        <w:t xml:space="preserve"> either you are in a persistently unconscious condition with no reasonable chance of medical recovery, or you are at the end-stage of a terminal condition.  Where the line is drawn on such issues often depends upon what your medical providers determine </w:t>
      </w:r>
      <w:r>
        <w:t>and</w:t>
      </w:r>
      <w:r>
        <w:t> </w:t>
      </w:r>
      <w:r>
        <w:t>tell you.  Your Agent may find other provid</w:t>
      </w:r>
      <w:r>
        <w:t>ers who have other opinions.</w:t>
      </w:r>
    </w:p>
    <w:p w14:paraId="26DE717E" w14:textId="77777777" w:rsidR="002436A6" w:rsidRDefault="0095087A">
      <w:pPr>
        <w:ind w:left="15" w:right="10"/>
      </w:pPr>
      <w:r>
        <w:t>Certain life-prolonging procedures are listed for you to indicate that you choose to withhold or withdraw by putting your initials in the shaded boxes when you are in a persistently u</w:t>
      </w:r>
      <w:r>
        <w:t xml:space="preserve">nconscious condition or you are at the end-stage of a terminal condition.  If you know of a </w:t>
      </w:r>
      <w:r>
        <w:lastRenderedPageBreak/>
        <w:t>procedure that you do not want but it is not listed, you can specify it by writing its name in the blank line given.</w:t>
      </w:r>
    </w:p>
    <w:p w14:paraId="3EB4C04C" w14:textId="77777777" w:rsidR="002436A6" w:rsidRDefault="0095087A">
      <w:pPr>
        <w:ind w:left="15" w:right="198"/>
      </w:pPr>
      <w:r>
        <w:rPr>
          <w:b/>
        </w:rPr>
        <w:t xml:space="preserve">Section 3 (Page 3) </w:t>
      </w:r>
      <w:r>
        <w:t xml:space="preserve">indicates that if providing </w:t>
      </w:r>
      <w:r>
        <w:t xml:space="preserve">any life-prolonging procedures might result </w:t>
      </w:r>
      <w:r>
        <w:t>in a recovery that you define as reasonable, </w:t>
      </w:r>
      <w:r>
        <w:t>then you want that procedure done.  This section also allows you to choose to do any of the initialed life-prolonging procedures if the reason for doing them is to rel</w:t>
      </w:r>
      <w:r>
        <w:t>ieve your pain or provide comfort to you in addition to prolonging your life.</w:t>
      </w:r>
    </w:p>
    <w:p w14:paraId="3741EF10" w14:textId="77777777" w:rsidR="002436A6" w:rsidRDefault="0095087A">
      <w:pPr>
        <w:ind w:left="15" w:right="10"/>
      </w:pPr>
      <w:r>
        <w:rPr>
          <w:b/>
        </w:rPr>
        <w:t>Section 4 (Page 3)</w:t>
      </w:r>
      <w:r>
        <w:t xml:space="preserve"> only applies if you have consented to make anatomical gifts of your organs or tissues in order to carry out your choice to do them.</w:t>
      </w:r>
    </w:p>
    <w:p w14:paraId="777D0F47" w14:textId="77777777" w:rsidR="002436A6" w:rsidRDefault="0095087A">
      <w:pPr>
        <w:pStyle w:val="Heading4"/>
        <w:ind w:left="-5"/>
      </w:pPr>
      <w:r>
        <w:t>Instructions for Part III –</w:t>
      </w:r>
      <w:r>
        <w:t xml:space="preserve"> GENERAL PROVISIONS APPLICABLE TO THE DURABLE POWER OF ATTORNEY FOR HEALTH CARE AND HEALTH CARE </w:t>
      </w:r>
    </w:p>
    <w:p w14:paraId="13C0082A" w14:textId="77777777" w:rsidR="002436A6" w:rsidRDefault="0095087A">
      <w:pPr>
        <w:pStyle w:val="Heading5"/>
      </w:pPr>
      <w:r>
        <w:rPr>
          <w:sz w:val="28"/>
        </w:rPr>
        <w:t>DIRECTIVE</w:t>
      </w:r>
      <w:r>
        <w:t xml:space="preserve"> (Pages 3-4)</w:t>
      </w:r>
    </w:p>
    <w:p w14:paraId="4905DFFD" w14:textId="77777777" w:rsidR="002436A6" w:rsidRDefault="0095087A">
      <w:pPr>
        <w:ind w:left="15" w:right="10"/>
      </w:pPr>
      <w:r>
        <w:rPr>
          <w:b/>
        </w:rPr>
        <w:t>Part III</w:t>
      </w:r>
      <w:r>
        <w:t xml:space="preserve"> must be completed for the Durable Power of Attorney for Health Care (Part I) and the Health Care Directive (Part II) to be effective.  Some of the sections are self-explanatory and a few are discussed below.</w:t>
      </w:r>
    </w:p>
    <w:p w14:paraId="016ED79D" w14:textId="77777777" w:rsidR="002436A6" w:rsidRDefault="0095087A">
      <w:pPr>
        <w:spacing w:after="2" w:line="237" w:lineRule="auto"/>
        <w:ind w:left="-5"/>
      </w:pPr>
      <w:r>
        <w:rPr>
          <w:b/>
        </w:rPr>
        <w:t xml:space="preserve">Section 1. Relationship Between Durable </w:t>
      </w:r>
    </w:p>
    <w:p w14:paraId="14524854" w14:textId="77777777" w:rsidR="002436A6" w:rsidRDefault="0095087A">
      <w:pPr>
        <w:ind w:left="15" w:right="223"/>
      </w:pPr>
      <w:r>
        <w:rPr>
          <w:b/>
        </w:rPr>
        <w:t xml:space="preserve">Power </w:t>
      </w:r>
      <w:r>
        <w:rPr>
          <w:b/>
        </w:rPr>
        <w:t>of Attorney for Health Care and Health Care Directive (Pages 3-4).</w:t>
      </w:r>
      <w:r>
        <w:t xml:space="preserve">  If you have completed both the Durable Power of Attorney for Health Care (Part I) and the Health Care Directive (Part II) or you have just completed the Durable Power of Attorney for Healt</w:t>
      </w:r>
      <w:r>
        <w:t>h Care (Part I), then this section sets out steps for your Agent to consider and follow in making decisions about life-prolonging procedures for you.</w:t>
      </w:r>
    </w:p>
    <w:p w14:paraId="33AD6B06" w14:textId="77777777" w:rsidR="002436A6" w:rsidRDefault="0095087A">
      <w:pPr>
        <w:numPr>
          <w:ilvl w:val="0"/>
          <w:numId w:val="1"/>
        </w:numPr>
        <w:spacing w:after="312"/>
        <w:ind w:right="10"/>
      </w:pPr>
      <w:r>
        <w:t xml:space="preserve">First, follow your choices as expressed in your Directive (if you completed it) or otherwise from knowing </w:t>
      </w:r>
      <w:r>
        <w:t xml:space="preserve">you or having had various discussions with you about making </w:t>
      </w:r>
      <w:r>
        <w:t>decisions regarding life-prolonging procedures.</w:t>
      </w:r>
    </w:p>
    <w:p w14:paraId="1EEFA67A" w14:textId="77777777" w:rsidR="002436A6" w:rsidRDefault="0095087A">
      <w:pPr>
        <w:numPr>
          <w:ilvl w:val="0"/>
          <w:numId w:val="1"/>
        </w:numPr>
        <w:spacing w:after="314"/>
        <w:ind w:right="10"/>
      </w:pPr>
      <w:r>
        <w:t xml:space="preserve">Second, if your Agent does not know your </w:t>
      </w:r>
      <w:r>
        <w:t>choices for the specific decision at hand, but </w:t>
      </w:r>
      <w:r>
        <w:t>your Agent has evidence of what you might want, your Agent c</w:t>
      </w:r>
      <w:r>
        <w:t xml:space="preserve">an try to determine how you would decide.  This is called </w:t>
      </w:r>
      <w:r>
        <w:rPr>
          <w:i/>
        </w:rPr>
        <w:t>substituted judgment,</w:t>
      </w:r>
      <w:r>
        <w:t xml:space="preserve"> and it requires your Agent to imagine himself or herself in your position.  Your Agent should consider your values, religious beliefs, past decisions, and past statements you h</w:t>
      </w:r>
      <w:r>
        <w:t xml:space="preserve">ave made.  The aim is to have your Agent choose as you would probably choose, </w:t>
      </w:r>
      <w:r>
        <w:rPr>
          <w:i/>
        </w:rPr>
        <w:t>even if it is not what your Agent would choose for himself or herself.</w:t>
      </w:r>
    </w:p>
    <w:p w14:paraId="6AD2579E" w14:textId="77777777" w:rsidR="002436A6" w:rsidRDefault="0095087A">
      <w:pPr>
        <w:numPr>
          <w:ilvl w:val="0"/>
          <w:numId w:val="1"/>
        </w:numPr>
        <w:spacing w:after="312"/>
        <w:ind w:right="10"/>
      </w:pPr>
      <w:r>
        <w:t>Third, if your Agent has very little or no knowledge of choices that you would want, then your Agent and th</w:t>
      </w:r>
      <w:r>
        <w:t xml:space="preserve">e doctors will have to make a decision based on what a reasonable person in the same situation would decide.  This is called making decisions in your </w:t>
      </w:r>
      <w:r>
        <w:rPr>
          <w:i/>
        </w:rPr>
        <w:t>best interest.</w:t>
      </w:r>
      <w:r>
        <w:t>  </w:t>
      </w:r>
      <w:r>
        <w:t>You should have confidence in your </w:t>
      </w:r>
      <w:r>
        <w:t>Agent’s ability to make decisions in your best interest</w:t>
      </w:r>
      <w:r>
        <w:t xml:space="preserve"> if your Agent does not have enough information to follow your preferences or use substituted judgment. If this is the case, you authorize your Agent to make decisions which might even be contrary to your Directive in his or her best judgment.</w:t>
      </w:r>
    </w:p>
    <w:p w14:paraId="227840EC" w14:textId="77777777" w:rsidR="002436A6" w:rsidRDefault="0095087A">
      <w:pPr>
        <w:numPr>
          <w:ilvl w:val="0"/>
          <w:numId w:val="1"/>
        </w:numPr>
        <w:ind w:right="10"/>
      </w:pPr>
      <w:r>
        <w:t xml:space="preserve">Finally, if </w:t>
      </w:r>
      <w:r>
        <w:t>the durable power of attorney is determined to be ineffective, or if your Agent (or your named alternate) is not able to serve, the Directive (if you have completed it) is in</w:t>
      </w:r>
      <w:r>
        <w:t>tended to be used on its own as firm instruc</w:t>
      </w:r>
      <w:r>
        <w:t>tions to your health care providers re</w:t>
      </w:r>
      <w:r>
        <w:t>garding life-prolonging procedures.</w:t>
      </w:r>
    </w:p>
    <w:p w14:paraId="7A5F6AFB" w14:textId="77777777" w:rsidR="002436A6" w:rsidRDefault="0095087A">
      <w:pPr>
        <w:ind w:left="15" w:right="10"/>
      </w:pPr>
      <w:r>
        <w:rPr>
          <w:b/>
        </w:rPr>
        <w:t>Section 3 (Page 4).  Revocation of Prior Durable Power of Attorney for Health Care or Prior Health Care Directive.</w:t>
      </w:r>
      <w:r>
        <w:t xml:space="preserve">  If you have completed one or both of Parts I and II, you are replacing and supplanting any durable power</w:t>
      </w:r>
      <w:r>
        <w:t xml:space="preserve"> of attorney with health care terms or any earlier </w:t>
      </w:r>
      <w:r>
        <w:lastRenderedPageBreak/>
        <w:t>health care directive or living will.  You should give copies of your most recent completed forms to your Agent and alternate, your physician and other health care providers, and your family members.</w:t>
      </w:r>
    </w:p>
    <w:p w14:paraId="399829CD" w14:textId="77777777" w:rsidR="002436A6" w:rsidRDefault="0095087A">
      <w:pPr>
        <w:ind w:left="15" w:right="10"/>
      </w:pPr>
      <w:r>
        <w:rPr>
          <w:b/>
        </w:rPr>
        <w:t>Secti</w:t>
      </w:r>
      <w:r>
        <w:rPr>
          <w:b/>
        </w:rPr>
        <w:t xml:space="preserve">on 4.  Validity (Page 4).  </w:t>
      </w:r>
      <w:r>
        <w:t>This document will be considered valid in Missouri and should be recognized in other states and countries on a temporary basis when you are traveling.  If you change your residency, you should complete the form that your new home</w:t>
      </w:r>
      <w:r>
        <w:t xml:space="preserve"> state recognizes.  In recognition that the documents need to be given to many people, including health care providers, copies are considered as valid as the original.</w:t>
      </w:r>
    </w:p>
    <w:p w14:paraId="1D8878D0" w14:textId="77777777" w:rsidR="002436A6" w:rsidRDefault="0095087A">
      <w:pPr>
        <w:ind w:left="15" w:right="10"/>
      </w:pPr>
      <w:r>
        <w:rPr>
          <w:b/>
        </w:rPr>
        <w:t>Signature (Page 4).</w:t>
      </w:r>
      <w:r>
        <w:t xml:space="preserve"> You must sign the form in the presence of two witnesses if you compl</w:t>
      </w:r>
      <w:r>
        <w:t xml:space="preserve">ete Part II and a notary public if you complete Part I (or both Part I and Part II). </w:t>
      </w:r>
    </w:p>
    <w:p w14:paraId="178F8727" w14:textId="77777777" w:rsidR="002436A6" w:rsidRDefault="0095087A">
      <w:pPr>
        <w:ind w:left="15" w:right="10"/>
      </w:pPr>
      <w:r>
        <w:rPr>
          <w:b/>
        </w:rPr>
        <w:t xml:space="preserve">Witnesses (Page 4).  </w:t>
      </w:r>
      <w:r>
        <w:t>Because Missouri requires clear and convincing evidence of wishes expressed in the Health Care Directive (Part II), two witnesses are required.  Thus</w:t>
      </w:r>
      <w:r>
        <w:t>, witnesses are required if both the Durable Power of Attorney for Health Care (Part I) and Health Care Directive (Part II) are completed or only the Health Care Directive (Part II).  It is suggested that the witnesses not be related to you and be at least</w:t>
      </w:r>
      <w:r>
        <w:t xml:space="preserve"> 18 years of age.</w:t>
      </w:r>
    </w:p>
    <w:p w14:paraId="7840907F" w14:textId="77777777" w:rsidR="002436A6" w:rsidRDefault="0095087A">
      <w:pPr>
        <w:spacing w:after="2" w:line="237" w:lineRule="auto"/>
        <w:ind w:left="-5"/>
      </w:pPr>
      <w:r>
        <w:rPr>
          <w:b/>
        </w:rPr>
        <w:t>NOTARY ACKNOWLEDGMENT (Page 4).</w:t>
      </w:r>
      <w:r>
        <w:t xml:space="preserve">  </w:t>
      </w:r>
    </w:p>
    <w:p w14:paraId="5FF45437" w14:textId="77777777" w:rsidR="002436A6" w:rsidRDefault="0095087A">
      <w:pPr>
        <w:spacing w:after="0"/>
        <w:ind w:left="15" w:right="10"/>
      </w:pPr>
      <w:r>
        <w:t xml:space="preserve">The notary acknowledgment is required by Missouri law if you appoint an agent and complete a Durable Power of Attorney for Health Care </w:t>
      </w:r>
    </w:p>
    <w:tbl>
      <w:tblPr>
        <w:tblStyle w:val="TableGrid"/>
        <w:tblpPr w:vertAnchor="text" w:horzAnchor="margin" w:tblpY="1281"/>
        <w:tblOverlap w:val="never"/>
        <w:tblW w:w="10869" w:type="dxa"/>
        <w:tblInd w:w="0" w:type="dxa"/>
        <w:tblCellMar>
          <w:top w:w="0" w:type="dxa"/>
          <w:left w:w="0" w:type="dxa"/>
          <w:bottom w:w="0" w:type="dxa"/>
          <w:right w:w="794" w:type="dxa"/>
        </w:tblCellMar>
        <w:tblLook w:val="04A0" w:firstRow="1" w:lastRow="0" w:firstColumn="1" w:lastColumn="0" w:noHBand="0" w:noVBand="1"/>
      </w:tblPr>
      <w:tblGrid>
        <w:gridCol w:w="10869"/>
      </w:tblGrid>
      <w:tr w:rsidR="002436A6" w14:paraId="4946B226" w14:textId="77777777">
        <w:trPr>
          <w:trHeight w:val="826"/>
        </w:trPr>
        <w:tc>
          <w:tcPr>
            <w:tcW w:w="10075" w:type="dxa"/>
            <w:tcBorders>
              <w:top w:val="nil"/>
              <w:left w:val="nil"/>
              <w:bottom w:val="nil"/>
              <w:right w:val="nil"/>
            </w:tcBorders>
          </w:tcPr>
          <w:p w14:paraId="3B4FBA64" w14:textId="77777777" w:rsidR="002436A6" w:rsidRDefault="0095087A">
            <w:pPr>
              <w:spacing w:after="143" w:line="259" w:lineRule="auto"/>
              <w:ind w:left="726" w:firstLine="0"/>
              <w:jc w:val="center"/>
            </w:pPr>
            <w:r>
              <w:rPr>
                <w:b/>
                <w:sz w:val="32"/>
              </w:rPr>
              <w:t>FINAL INSTRUCTIONS</w:t>
            </w:r>
          </w:p>
          <w:p w14:paraId="7CAE6431" w14:textId="77777777" w:rsidR="002436A6" w:rsidRDefault="0095087A">
            <w:pPr>
              <w:spacing w:after="0" w:line="259" w:lineRule="auto"/>
              <w:ind w:left="0" w:firstLine="0"/>
              <w:jc w:val="both"/>
            </w:pPr>
            <w:r>
              <w:t>After you have completed the form and indicated your choices, you should do the following:</w:t>
            </w:r>
          </w:p>
        </w:tc>
      </w:tr>
    </w:tbl>
    <w:p w14:paraId="382D2982" w14:textId="77777777" w:rsidR="002436A6" w:rsidRDefault="0095087A">
      <w:pPr>
        <w:ind w:left="15" w:right="10"/>
      </w:pPr>
      <w:r>
        <w:t>(Part I), or if you complete both Part I and Part II.</w:t>
      </w:r>
    </w:p>
    <w:p w14:paraId="379E2191" w14:textId="77777777" w:rsidR="002436A6" w:rsidRDefault="002436A6">
      <w:pPr>
        <w:sectPr w:rsidR="002436A6">
          <w:type w:val="continuous"/>
          <w:pgSz w:w="12240" w:h="15840"/>
          <w:pgMar w:top="720" w:right="720" w:bottom="877" w:left="720" w:header="720" w:footer="720" w:gutter="0"/>
          <w:cols w:num="2" w:space="183"/>
        </w:sectPr>
      </w:pPr>
    </w:p>
    <w:p w14:paraId="487A7A23" w14:textId="77777777" w:rsidR="002436A6" w:rsidRDefault="0095087A">
      <w:pPr>
        <w:numPr>
          <w:ilvl w:val="0"/>
          <w:numId w:val="2"/>
        </w:numPr>
        <w:spacing w:after="4"/>
        <w:ind w:right="357" w:hanging="576"/>
      </w:pPr>
      <w:r>
        <w:t xml:space="preserve">Make copies of the form for your Agent </w:t>
      </w:r>
      <w:r>
        <w:rPr>
          <w:rFonts w:ascii="Wingdings" w:eastAsia="Wingdings" w:hAnsi="Wingdings" w:cs="Wingdings"/>
          <w:sz w:val="50"/>
        </w:rPr>
        <w:t xml:space="preserve">F </w:t>
      </w:r>
      <w:r>
        <w:t>and any alternates, your physician (take them to your</w:t>
      </w:r>
      <w:r>
        <w:t xml:space="preserve"> next appointments), and your health care providers when you are admitted (e.g., hospitals, clinics, nursing homes, assisted living facilities, hospice and palliative care providers, and home health agencies).  You will be asked about them each time you ar</w:t>
      </w:r>
      <w:r>
        <w:t xml:space="preserve">e admitted, and you </w:t>
      </w:r>
    </w:p>
    <w:p w14:paraId="1DAC6EFA" w14:textId="77777777" w:rsidR="002436A6" w:rsidRDefault="0095087A">
      <w:pPr>
        <w:spacing w:after="79"/>
        <w:ind w:left="586" w:right="10"/>
      </w:pPr>
      <w:r>
        <w:t xml:space="preserve">should give them new copies each time </w:t>
      </w:r>
    </w:p>
    <w:p w14:paraId="7B2A33A0" w14:textId="77777777" w:rsidR="002436A6" w:rsidRDefault="0095087A">
      <w:pPr>
        <w:tabs>
          <w:tab w:val="center" w:pos="1820"/>
          <w:tab w:val="right" w:pos="5991"/>
        </w:tabs>
        <w:spacing w:after="240" w:line="259" w:lineRule="auto"/>
        <w:ind w:left="0" w:firstLine="0"/>
      </w:pPr>
      <w:r>
        <w:rPr>
          <w:rFonts w:ascii="Calibri" w:eastAsia="Calibri" w:hAnsi="Calibri" w:cs="Calibri"/>
          <w:color w:val="000000"/>
          <w:sz w:val="22"/>
        </w:rPr>
        <w:tab/>
      </w:r>
      <w:r>
        <w:t>you change your form.</w:t>
      </w:r>
      <w:r>
        <w:tab/>
      </w:r>
      <w:r>
        <w:rPr>
          <w:rFonts w:ascii="Wingdings" w:eastAsia="Wingdings" w:hAnsi="Wingdings" w:cs="Wingdings"/>
          <w:sz w:val="50"/>
        </w:rPr>
        <w:t>F</w:t>
      </w:r>
    </w:p>
    <w:p w14:paraId="1D0B73EB" w14:textId="77777777" w:rsidR="002436A6" w:rsidRDefault="0095087A">
      <w:pPr>
        <w:numPr>
          <w:ilvl w:val="0"/>
          <w:numId w:val="2"/>
        </w:numPr>
        <w:spacing w:after="7"/>
        <w:ind w:right="357" w:hanging="576"/>
      </w:pPr>
      <w:r>
        <w:t>Discuss, discuss, discuss with your family, your Agent, your physicians, and your health care providers your choices, wishes, and views about your health conditions, the t</w:t>
      </w:r>
      <w:r>
        <w:t>reatments that you prefer, the care or treatment that you want to avoid, and what choices you would want made if life-</w:t>
      </w:r>
      <w:r>
        <w:t>prolonging procedures are proposed for you when you are persistently unconscious or when you are at the end stage of a serious incapacitat</w:t>
      </w:r>
      <w:r>
        <w:t>ing or terminal illness or condition.</w:t>
      </w:r>
    </w:p>
    <w:p w14:paraId="5B6ABC56" w14:textId="77777777" w:rsidR="002436A6" w:rsidRDefault="0095087A">
      <w:pPr>
        <w:ind w:left="15" w:right="10"/>
      </w:pPr>
      <w:r>
        <w:t>If you have choices that you want followed not only about life-prolonging procedures but also about other end-of-life considerations, please discuss what you want with your family, your physicians, your clergy, and you</w:t>
      </w:r>
      <w:r>
        <w:t>r agents.  You may obtain assistance with such planning from lawyers who can help you clarify your wishes in writing.</w:t>
      </w:r>
    </w:p>
    <w:p w14:paraId="28C81166" w14:textId="77777777" w:rsidR="002436A6" w:rsidRDefault="0095087A">
      <w:pPr>
        <w:spacing w:after="0"/>
        <w:ind w:left="15" w:right="10"/>
      </w:pPr>
      <w:r>
        <w:t xml:space="preserve">After you have completed the Durable Power of Attorney for Health Care Form and given it to your agent, you should tell your agent that you will make your own </w:t>
      </w:r>
      <w:r>
        <w:t>decisions until you are certified as be</w:t>
      </w:r>
      <w:r>
        <w:t xml:space="preserve">ing incapacitated.  After you have been </w:t>
      </w:r>
      <w:r>
        <w:t>certified as incap</w:t>
      </w:r>
      <w:r>
        <w:t>acitated, tell your </w:t>
      </w:r>
      <w:r>
        <w:lastRenderedPageBreak/>
        <w:t>agent </w:t>
      </w:r>
      <w:r>
        <w:t xml:space="preserve">that he or she will be asked to make any treatment decisions for you. When your agent signs your consent and other forms to carry out your choices, you should tell </w:t>
      </w:r>
      <w:r>
        <w:t>your agent to sign your name first and </w:t>
      </w:r>
      <w:r>
        <w:t>sign his or her name afterw</w:t>
      </w:r>
      <w:r>
        <w:t xml:space="preserve">ards to indicate that your agent is signing for you using your Durable Power of Attorney for Health Care.  For example, your agent would sign </w:t>
      </w:r>
    </w:p>
    <w:p w14:paraId="1E504DF3" w14:textId="77777777" w:rsidR="002436A6" w:rsidRDefault="0095087A">
      <w:pPr>
        <w:ind w:left="15" w:right="10"/>
      </w:pPr>
      <w:r>
        <w:t>“John H. Doe, by Sally I. Smith, POA.”</w:t>
      </w:r>
    </w:p>
    <w:p w14:paraId="09CB193B" w14:textId="77777777" w:rsidR="002436A6" w:rsidRDefault="002436A6">
      <w:pPr>
        <w:sectPr w:rsidR="002436A6">
          <w:type w:val="continuous"/>
          <w:pgSz w:w="12240" w:h="15840"/>
          <w:pgMar w:top="1440" w:right="721" w:bottom="1440" w:left="720" w:header="720" w:footer="720" w:gutter="0"/>
          <w:cols w:num="2" w:space="720" w:equalWidth="0">
            <w:col w:w="5953" w:space="104"/>
            <w:col w:w="4742"/>
          </w:cols>
        </w:sectPr>
      </w:pPr>
    </w:p>
    <w:p w14:paraId="4F939784" w14:textId="77777777" w:rsidR="002436A6" w:rsidRDefault="0095087A">
      <w:pPr>
        <w:pStyle w:val="Heading4"/>
        <w:spacing w:after="0" w:line="259" w:lineRule="auto"/>
        <w:ind w:left="0" w:firstLine="0"/>
      </w:pPr>
      <w:r>
        <w:rPr>
          <w:sz w:val="32"/>
        </w:rPr>
        <w:lastRenderedPageBreak/>
        <w:t>Instructions for HIPAA Privacy Authorization Form</w:t>
      </w:r>
    </w:p>
    <w:p w14:paraId="6C288DCC" w14:textId="77777777" w:rsidR="002436A6" w:rsidRDefault="002436A6">
      <w:pPr>
        <w:sectPr w:rsidR="002436A6">
          <w:footerReference w:type="even" r:id="rId29"/>
          <w:footerReference w:type="default" r:id="rId30"/>
          <w:footerReference w:type="first" r:id="rId31"/>
          <w:pgSz w:w="12240" w:h="15840"/>
          <w:pgMar w:top="1080" w:right="2294" w:bottom="1440" w:left="2294" w:header="720" w:footer="720" w:gutter="0"/>
          <w:cols w:space="720"/>
        </w:sectPr>
      </w:pPr>
    </w:p>
    <w:p w14:paraId="6AD4CC0F" w14:textId="77777777" w:rsidR="002436A6" w:rsidRDefault="0095087A">
      <w:pPr>
        <w:spacing w:after="298" w:line="261" w:lineRule="auto"/>
        <w:ind w:left="-5" w:right="507"/>
      </w:pPr>
      <w:r>
        <w:rPr>
          <w:sz w:val="26"/>
        </w:rPr>
        <w:t>You are entitled to keep your health information private.  The HIPAA Privacy Authorization Form should be completed if you would like some person other than yourself to have access to your med</w:t>
      </w:r>
      <w:r>
        <w:rPr>
          <w:sz w:val="26"/>
        </w:rPr>
        <w:t>ical records and information.  This form gives your health care providers written authorization to release your health information to the persons you have named.</w:t>
      </w:r>
    </w:p>
    <w:p w14:paraId="00A54C85" w14:textId="77777777" w:rsidR="002436A6" w:rsidRDefault="0095087A">
      <w:pPr>
        <w:spacing w:after="298" w:line="261" w:lineRule="auto"/>
        <w:ind w:left="-5" w:right="203"/>
      </w:pPr>
      <w:r>
        <w:rPr>
          <w:sz w:val="26"/>
        </w:rPr>
        <w:t>Since a Durable Power of Attorney for Health Care is only effective after you have lost your c</w:t>
      </w:r>
      <w:r>
        <w:rPr>
          <w:sz w:val="26"/>
        </w:rPr>
        <w:t xml:space="preserve">apacity to make or communicate decisions and does not authorize release of medical information to the person named while you remain competent, it is then necessary to complete and sign the HIPAA Privacy Authorization Form.  </w:t>
      </w:r>
    </w:p>
    <w:p w14:paraId="60754189" w14:textId="77777777" w:rsidR="002436A6" w:rsidRDefault="0095087A">
      <w:pPr>
        <w:spacing w:after="298" w:line="261" w:lineRule="auto"/>
        <w:ind w:left="-5" w:right="161"/>
      </w:pPr>
      <w:r>
        <w:rPr>
          <w:sz w:val="26"/>
        </w:rPr>
        <w:t>You may complete a HIPAA Privac</w:t>
      </w:r>
      <w:r>
        <w:rPr>
          <w:sz w:val="26"/>
        </w:rPr>
        <w:t>y Authorization Form whether or not you have a Durable Power of Attorney for Health Care.  This HIPAA Authorization Form in this booklet is to be used along with the Durable Power of Attorney for Health Care form.</w:t>
      </w:r>
    </w:p>
    <w:p w14:paraId="0D601FF5" w14:textId="77777777" w:rsidR="002436A6" w:rsidRDefault="0095087A">
      <w:pPr>
        <w:spacing w:after="298" w:line="261" w:lineRule="auto"/>
        <w:ind w:left="-5" w:right="57"/>
      </w:pPr>
      <w:r>
        <w:rPr>
          <w:sz w:val="26"/>
        </w:rPr>
        <w:t xml:space="preserve">In </w:t>
      </w:r>
      <w:r>
        <w:rPr>
          <w:b/>
          <w:sz w:val="26"/>
        </w:rPr>
        <w:t>Section 1,</w:t>
      </w:r>
      <w:r>
        <w:rPr>
          <w:sz w:val="26"/>
        </w:rPr>
        <w:t xml:space="preserve"> insert the name of your Agen</w:t>
      </w:r>
      <w:r>
        <w:rPr>
          <w:sz w:val="26"/>
        </w:rPr>
        <w:t>t named in your Durable Power of Attorney for Health Care.</w:t>
      </w:r>
    </w:p>
    <w:p w14:paraId="3BB6AA42" w14:textId="77777777" w:rsidR="002436A6" w:rsidRDefault="0095087A">
      <w:pPr>
        <w:spacing w:after="298" w:line="261" w:lineRule="auto"/>
        <w:ind w:left="-5" w:right="331"/>
      </w:pPr>
      <w:r>
        <w:rPr>
          <w:sz w:val="26"/>
        </w:rPr>
        <w:t xml:space="preserve">In </w:t>
      </w:r>
      <w:r>
        <w:rPr>
          <w:b/>
          <w:sz w:val="26"/>
        </w:rPr>
        <w:t>Section 2(a),</w:t>
      </w:r>
      <w:r>
        <w:rPr>
          <w:sz w:val="26"/>
        </w:rPr>
        <w:t xml:space="preserve"> indicate what time period is covered by the authorization, either with the specific dates or by checking the </w:t>
      </w:r>
      <w:r>
        <w:rPr>
          <w:sz w:val="26"/>
        </w:rPr>
        <w:t xml:space="preserve">box that permits the </w:t>
      </w:r>
      <w:r>
        <w:rPr>
          <w:sz w:val="26"/>
        </w:rPr>
        <w:t xml:space="preserve">release of medical information for all past, present, and future periods. </w:t>
      </w:r>
    </w:p>
    <w:p w14:paraId="69AE7EEA" w14:textId="77777777" w:rsidR="002436A6" w:rsidRDefault="0095087A">
      <w:pPr>
        <w:spacing w:after="262" w:line="261" w:lineRule="auto"/>
        <w:ind w:left="-5" w:right="57"/>
      </w:pPr>
      <w:r>
        <w:rPr>
          <w:sz w:val="26"/>
        </w:rPr>
        <w:t xml:space="preserve">In </w:t>
      </w:r>
      <w:r>
        <w:rPr>
          <w:b/>
          <w:sz w:val="26"/>
        </w:rPr>
        <w:t>Section 2(b)</w:t>
      </w:r>
      <w:r>
        <w:rPr>
          <w:sz w:val="26"/>
        </w:rPr>
        <w:t>, check the box if you want to include all of your medical records.</w:t>
      </w:r>
    </w:p>
    <w:p w14:paraId="6647C826" w14:textId="77777777" w:rsidR="002436A6" w:rsidRDefault="0095087A">
      <w:pPr>
        <w:spacing w:after="0" w:line="259" w:lineRule="auto"/>
        <w:ind w:left="0" w:firstLine="0"/>
        <w:jc w:val="right"/>
      </w:pPr>
      <w:r>
        <w:rPr>
          <w:b/>
          <w:sz w:val="20"/>
        </w:rPr>
        <w:t>8</w:t>
      </w:r>
    </w:p>
    <w:p w14:paraId="6AD63E48" w14:textId="77777777" w:rsidR="002436A6" w:rsidRDefault="0095087A">
      <w:pPr>
        <w:spacing w:after="298" w:line="261" w:lineRule="auto"/>
        <w:ind w:left="-5" w:right="57"/>
      </w:pPr>
      <w:r>
        <w:rPr>
          <w:sz w:val="26"/>
        </w:rPr>
        <w:t xml:space="preserve">In </w:t>
      </w:r>
      <w:r>
        <w:rPr>
          <w:b/>
          <w:sz w:val="26"/>
        </w:rPr>
        <w:t>Section 3(a),</w:t>
      </w:r>
      <w:r>
        <w:rPr>
          <w:sz w:val="26"/>
        </w:rPr>
        <w:t xml:space="preserve"> check the box to indicate whether you want your complete h</w:t>
      </w:r>
      <w:r>
        <w:rPr>
          <w:sz w:val="26"/>
        </w:rPr>
        <w:t xml:space="preserve">ealth record, which includes records related to mental health, communicable diseases, HIV or AIDS and the treatment of alcoholism or drug abuse, to be released.  </w:t>
      </w:r>
    </w:p>
    <w:p w14:paraId="38204040" w14:textId="77777777" w:rsidR="002436A6" w:rsidRDefault="0095087A">
      <w:pPr>
        <w:spacing w:after="298" w:line="261" w:lineRule="auto"/>
        <w:ind w:left="-5" w:right="57"/>
      </w:pPr>
      <w:r>
        <w:rPr>
          <w:sz w:val="26"/>
        </w:rPr>
        <w:t xml:space="preserve">In </w:t>
      </w:r>
      <w:r>
        <w:rPr>
          <w:b/>
          <w:sz w:val="26"/>
        </w:rPr>
        <w:t>Section 3(b)</w:t>
      </w:r>
      <w:r>
        <w:rPr>
          <w:sz w:val="26"/>
        </w:rPr>
        <w:t>, check the box to indicate which records you want to exclude, if you want any</w:t>
      </w:r>
      <w:r>
        <w:rPr>
          <w:sz w:val="26"/>
        </w:rPr>
        <w:t xml:space="preserve"> excluded.  Please note that if you do </w:t>
      </w:r>
      <w:r>
        <w:rPr>
          <w:sz w:val="26"/>
          <w:u w:val="single" w:color="181717"/>
        </w:rPr>
        <w:t>not</w:t>
      </w:r>
      <w:r>
        <w:rPr>
          <w:sz w:val="26"/>
        </w:rPr>
        <w:t xml:space="preserve"> want to authorize the release of your complete health record, you must indicate with a check which records you want excluded.</w:t>
      </w:r>
    </w:p>
    <w:p w14:paraId="484DA6E6" w14:textId="77777777" w:rsidR="002436A6" w:rsidRDefault="0095087A">
      <w:pPr>
        <w:spacing w:after="298" w:line="261" w:lineRule="auto"/>
        <w:ind w:left="-5" w:right="57"/>
      </w:pPr>
      <w:r>
        <w:rPr>
          <w:sz w:val="26"/>
        </w:rPr>
        <w:t xml:space="preserve">In </w:t>
      </w:r>
      <w:r>
        <w:rPr>
          <w:b/>
          <w:sz w:val="26"/>
        </w:rPr>
        <w:t>Section 4,</w:t>
      </w:r>
      <w:r>
        <w:rPr>
          <w:sz w:val="26"/>
        </w:rPr>
        <w:t xml:space="preserve"> insert the name of the person or persons and relationship to you to whom </w:t>
      </w:r>
      <w:r>
        <w:rPr>
          <w:sz w:val="26"/>
        </w:rPr>
        <w:t>you give permission to receive your medical information in addition to the Agent named in your Durable Power of Attorney for Health Care.  Oftentimes people want other family members or friends to find out how you are doing in addition to your Agent.  It i</w:t>
      </w:r>
      <w:r>
        <w:rPr>
          <w:sz w:val="26"/>
        </w:rPr>
        <w:t>s recommended that you name the Alternate Agents from your Durable Power of Attorney for Health Care.</w:t>
      </w:r>
    </w:p>
    <w:p w14:paraId="6608A29D" w14:textId="77777777" w:rsidR="002436A6" w:rsidRDefault="0095087A">
      <w:pPr>
        <w:spacing w:after="298" w:line="261" w:lineRule="auto"/>
        <w:ind w:left="-5" w:right="57"/>
      </w:pPr>
      <w:r>
        <w:rPr>
          <w:sz w:val="26"/>
        </w:rPr>
        <w:t xml:space="preserve">In </w:t>
      </w:r>
      <w:r>
        <w:rPr>
          <w:b/>
          <w:sz w:val="26"/>
        </w:rPr>
        <w:t>Section 6,</w:t>
      </w:r>
      <w:r>
        <w:rPr>
          <w:sz w:val="26"/>
        </w:rPr>
        <w:t xml:space="preserve"> fill in the date if you want this authorization to expire; otherwise, the authorization will remain in effect until nine (9) months after yo</w:t>
      </w:r>
      <w:r>
        <w:rPr>
          <w:sz w:val="26"/>
        </w:rPr>
        <w:t xml:space="preserve">ur death. </w:t>
      </w:r>
    </w:p>
    <w:p w14:paraId="745351CD" w14:textId="77777777" w:rsidR="002436A6" w:rsidRDefault="0095087A">
      <w:pPr>
        <w:spacing w:after="298" w:line="261" w:lineRule="auto"/>
        <w:ind w:left="-5" w:right="57"/>
      </w:pPr>
      <w:r>
        <w:rPr>
          <w:sz w:val="26"/>
        </w:rPr>
        <w:lastRenderedPageBreak/>
        <w:t>Please read</w:t>
      </w:r>
      <w:r>
        <w:rPr>
          <w:b/>
          <w:sz w:val="26"/>
        </w:rPr>
        <w:t xml:space="preserve"> Sections 5, 7, 8 and 9 </w:t>
      </w:r>
      <w:r>
        <w:rPr>
          <w:sz w:val="26"/>
        </w:rPr>
        <w:t>before signing your name and dating the form.</w:t>
      </w:r>
    </w:p>
    <w:p w14:paraId="3B760D79" w14:textId="77777777" w:rsidR="002436A6" w:rsidRDefault="0095087A">
      <w:pPr>
        <w:spacing w:after="298" w:line="261" w:lineRule="auto"/>
        <w:ind w:left="-5" w:right="57"/>
      </w:pPr>
      <w:r>
        <w:rPr>
          <w:sz w:val="26"/>
        </w:rPr>
        <w:t xml:space="preserve">After you have completed the HIPPA Privacy Authorization Form, detach, make copies and give copies to your health care providers. </w:t>
      </w:r>
    </w:p>
    <w:p w14:paraId="3AEFB94B" w14:textId="77777777" w:rsidR="002436A6" w:rsidRDefault="002436A6">
      <w:pPr>
        <w:sectPr w:rsidR="002436A6">
          <w:type w:val="continuous"/>
          <w:pgSz w:w="12240" w:h="15840"/>
          <w:pgMar w:top="1440" w:right="1105" w:bottom="1440" w:left="1080" w:header="720" w:footer="720" w:gutter="0"/>
          <w:cols w:num="2" w:space="19"/>
        </w:sectPr>
      </w:pPr>
    </w:p>
    <w:p w14:paraId="19A44006" w14:textId="77777777" w:rsidR="002436A6" w:rsidRDefault="002436A6">
      <w:pPr>
        <w:spacing w:after="0" w:line="259" w:lineRule="auto"/>
        <w:ind w:left="-720" w:right="278" w:firstLine="0"/>
      </w:pPr>
    </w:p>
    <w:tbl>
      <w:tblPr>
        <w:tblStyle w:val="TableGrid"/>
        <w:tblW w:w="10261" w:type="dxa"/>
        <w:tblInd w:w="269" w:type="dxa"/>
        <w:tblCellMar>
          <w:top w:w="0" w:type="dxa"/>
          <w:left w:w="163" w:type="dxa"/>
          <w:bottom w:w="0" w:type="dxa"/>
          <w:right w:w="115" w:type="dxa"/>
        </w:tblCellMar>
        <w:tblLook w:val="04A0" w:firstRow="1" w:lastRow="0" w:firstColumn="1" w:lastColumn="0" w:noHBand="0" w:noVBand="1"/>
      </w:tblPr>
      <w:tblGrid>
        <w:gridCol w:w="10261"/>
      </w:tblGrid>
      <w:tr w:rsidR="002436A6" w14:paraId="20174196" w14:textId="77777777">
        <w:trPr>
          <w:trHeight w:val="13861"/>
        </w:trPr>
        <w:tc>
          <w:tcPr>
            <w:tcW w:w="10261" w:type="dxa"/>
            <w:tcBorders>
              <w:top w:val="single" w:sz="18" w:space="0" w:color="000000"/>
              <w:left w:val="single" w:sz="18" w:space="0" w:color="000000"/>
              <w:bottom w:val="single" w:sz="18" w:space="0" w:color="000000"/>
              <w:right w:val="single" w:sz="18" w:space="0" w:color="000000"/>
            </w:tcBorders>
            <w:vAlign w:val="center"/>
          </w:tcPr>
          <w:p w14:paraId="4D38EE7C" w14:textId="77777777" w:rsidR="002436A6" w:rsidRDefault="0095087A">
            <w:pPr>
              <w:spacing w:after="0" w:line="259" w:lineRule="auto"/>
              <w:ind w:left="0" w:right="48" w:firstLine="0"/>
              <w:jc w:val="center"/>
            </w:pPr>
            <w:r>
              <w:rPr>
                <w:rFonts w:ascii="Times New Roman" w:eastAsia="Times New Roman" w:hAnsi="Times New Roman" w:cs="Times New Roman"/>
                <w:b/>
                <w:color w:val="000000"/>
                <w:sz w:val="32"/>
              </w:rPr>
              <w:lastRenderedPageBreak/>
              <w:t>HIPAA Privacy Author</w:t>
            </w:r>
            <w:r>
              <w:rPr>
                <w:rFonts w:ascii="Times New Roman" w:eastAsia="Times New Roman" w:hAnsi="Times New Roman" w:cs="Times New Roman"/>
                <w:b/>
                <w:color w:val="000000"/>
                <w:sz w:val="32"/>
              </w:rPr>
              <w:t xml:space="preserve">ization Form </w:t>
            </w:r>
          </w:p>
          <w:p w14:paraId="1C21EFC1" w14:textId="77777777" w:rsidR="002436A6" w:rsidRDefault="0095087A">
            <w:pPr>
              <w:spacing w:after="0" w:line="259" w:lineRule="auto"/>
              <w:ind w:left="0" w:right="50" w:firstLine="0"/>
              <w:jc w:val="center"/>
            </w:pPr>
            <w:r>
              <w:rPr>
                <w:rFonts w:ascii="Times New Roman" w:eastAsia="Times New Roman" w:hAnsi="Times New Roman" w:cs="Times New Roman"/>
                <w:color w:val="000000"/>
                <w:sz w:val="24"/>
              </w:rPr>
              <w:t xml:space="preserve">Authorization for Use or Disclosure of Protected Health Information </w:t>
            </w:r>
          </w:p>
          <w:p w14:paraId="5CF77762" w14:textId="77777777" w:rsidR="002436A6" w:rsidRDefault="0095087A">
            <w:pPr>
              <w:spacing w:after="0" w:line="259" w:lineRule="auto"/>
              <w:ind w:left="0" w:right="49" w:firstLine="0"/>
              <w:jc w:val="center"/>
            </w:pPr>
            <w:r>
              <w:rPr>
                <w:rFonts w:ascii="Times New Roman" w:eastAsia="Times New Roman" w:hAnsi="Times New Roman" w:cs="Times New Roman"/>
                <w:color w:val="000000"/>
                <w:sz w:val="22"/>
              </w:rPr>
              <w:t xml:space="preserve">(Required by the Health Insurance Portability and Accountability Act ---- 45 CFR Parts 160 and 164) </w:t>
            </w:r>
          </w:p>
          <w:p w14:paraId="1CABD441" w14:textId="77777777" w:rsidR="002436A6" w:rsidRDefault="0095087A">
            <w:pPr>
              <w:spacing w:after="0" w:line="259" w:lineRule="auto"/>
              <w:ind w:left="8" w:firstLine="0"/>
              <w:jc w:val="center"/>
            </w:pPr>
            <w:r>
              <w:rPr>
                <w:rFonts w:ascii="Times New Roman" w:eastAsia="Times New Roman" w:hAnsi="Times New Roman" w:cs="Times New Roman"/>
                <w:color w:val="000000"/>
                <w:sz w:val="22"/>
              </w:rPr>
              <w:t xml:space="preserve"> </w:t>
            </w:r>
          </w:p>
          <w:p w14:paraId="06FA7970" w14:textId="77777777" w:rsidR="002436A6" w:rsidRDefault="0095087A">
            <w:pPr>
              <w:spacing w:after="0" w:line="259" w:lineRule="auto"/>
              <w:ind w:left="8" w:firstLine="0"/>
              <w:jc w:val="center"/>
            </w:pPr>
            <w:r>
              <w:rPr>
                <w:rFonts w:ascii="Times New Roman" w:eastAsia="Times New Roman" w:hAnsi="Times New Roman" w:cs="Times New Roman"/>
                <w:color w:val="000000"/>
                <w:sz w:val="22"/>
              </w:rPr>
              <w:t xml:space="preserve"> </w:t>
            </w:r>
          </w:p>
          <w:p w14:paraId="52117D87" w14:textId="77777777" w:rsidR="002436A6" w:rsidRDefault="0095087A">
            <w:pPr>
              <w:numPr>
                <w:ilvl w:val="0"/>
                <w:numId w:val="10"/>
              </w:numPr>
              <w:spacing w:after="0" w:line="233" w:lineRule="auto"/>
              <w:ind w:firstLine="0"/>
            </w:pPr>
            <w:r>
              <w:rPr>
                <w:rFonts w:ascii="Times New Roman" w:eastAsia="Times New Roman" w:hAnsi="Times New Roman" w:cs="Times New Roman"/>
                <w:color w:val="000000"/>
                <w:sz w:val="22"/>
              </w:rPr>
              <w:t>I hereby authorize all medical service sources and health care providers to use and/or disclose the protected health information (‘‘PHI’’) described below to my agent identified in my durable power of attorney for health care named ________________________</w:t>
            </w:r>
            <w:r>
              <w:rPr>
                <w:rFonts w:ascii="Times New Roman" w:eastAsia="Times New Roman" w:hAnsi="Times New Roman" w:cs="Times New Roman"/>
                <w:color w:val="000000"/>
                <w:sz w:val="22"/>
              </w:rPr>
              <w:t xml:space="preserve">__________________________________________. </w:t>
            </w:r>
          </w:p>
          <w:p w14:paraId="04097498"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79CAA8CE" w14:textId="77777777" w:rsidR="002436A6" w:rsidRDefault="0095087A">
            <w:pPr>
              <w:numPr>
                <w:ilvl w:val="0"/>
                <w:numId w:val="10"/>
              </w:numPr>
              <w:spacing w:after="24" w:line="259" w:lineRule="auto"/>
              <w:ind w:firstLine="0"/>
            </w:pPr>
            <w:r>
              <w:rPr>
                <w:rFonts w:ascii="Times New Roman" w:eastAsia="Times New Roman" w:hAnsi="Times New Roman" w:cs="Times New Roman"/>
                <w:color w:val="000000"/>
                <w:sz w:val="22"/>
              </w:rPr>
              <w:t xml:space="preserve">Authorization for release of PHI covering the period of health care (check one) </w:t>
            </w:r>
          </w:p>
          <w:p w14:paraId="6EBAF2E0" w14:textId="77777777" w:rsidR="002436A6" w:rsidRDefault="0095087A">
            <w:pPr>
              <w:numPr>
                <w:ilvl w:val="1"/>
                <w:numId w:val="10"/>
              </w:numPr>
              <w:spacing w:after="0" w:line="262" w:lineRule="auto"/>
              <w:ind w:right="393" w:firstLine="0"/>
            </w:pPr>
            <w:r>
              <w:rPr>
                <w:rFonts w:ascii="Times New Roman" w:eastAsia="Times New Roman" w:hAnsi="Times New Roman" w:cs="Times New Roman"/>
                <w:color w:val="000000"/>
                <w:sz w:val="22"/>
              </w:rPr>
              <w:t xml:space="preserve">from (date) _________________ - to (date)_______________________ OR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b </w:t>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all past, present and future periods. </w:t>
            </w:r>
          </w:p>
          <w:p w14:paraId="150467F3"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65149065" w14:textId="77777777" w:rsidR="002436A6" w:rsidRDefault="0095087A">
            <w:pPr>
              <w:numPr>
                <w:ilvl w:val="0"/>
                <w:numId w:val="10"/>
              </w:numPr>
              <w:spacing w:after="13" w:line="259" w:lineRule="auto"/>
              <w:ind w:firstLine="0"/>
            </w:pPr>
            <w:r>
              <w:rPr>
                <w:rFonts w:ascii="Times New Roman" w:eastAsia="Times New Roman" w:hAnsi="Times New Roman" w:cs="Times New Roman"/>
                <w:color w:val="000000"/>
                <w:sz w:val="22"/>
              </w:rPr>
              <w:t>I hereby authorize the release of PHI as follows (check one)</w:t>
            </w:r>
            <w:r>
              <w:rPr>
                <w:rFonts w:ascii="Times New Roman" w:eastAsia="Times New Roman" w:hAnsi="Times New Roman" w:cs="Times New Roman"/>
                <w:b/>
                <w:color w:val="000000"/>
                <w:sz w:val="22"/>
              </w:rPr>
              <w:t xml:space="preserve">: </w:t>
            </w:r>
          </w:p>
          <w:p w14:paraId="60F45898" w14:textId="77777777" w:rsidR="002436A6" w:rsidRDefault="0095087A">
            <w:pPr>
              <w:numPr>
                <w:ilvl w:val="1"/>
                <w:numId w:val="10"/>
              </w:numPr>
              <w:spacing w:after="0" w:line="283" w:lineRule="auto"/>
              <w:ind w:right="393" w:firstLine="0"/>
            </w:pPr>
            <w:r>
              <w:rPr>
                <w:rFonts w:ascii="Times New Roman" w:eastAsia="Times New Roman" w:hAnsi="Times New Roman" w:cs="Times New Roman"/>
                <w:color w:val="000000"/>
                <w:sz w:val="22"/>
              </w:rPr>
              <w:t>my complete health record</w:t>
            </w:r>
            <w:r>
              <w:rPr>
                <w:rFonts w:ascii="Times New Roman" w:eastAsia="Times New Roman" w:hAnsi="Times New Roman" w:cs="Times New Roman"/>
                <w:b/>
                <w:color w:val="000000"/>
                <w:sz w:val="22"/>
              </w:rPr>
              <w:t xml:space="preserve"> </w:t>
            </w:r>
            <w:r>
              <w:rPr>
                <w:rFonts w:ascii="Times New Roman" w:eastAsia="Times New Roman" w:hAnsi="Times New Roman" w:cs="Times New Roman"/>
                <w:color w:val="000000"/>
                <w:sz w:val="22"/>
              </w:rPr>
              <w:t>(including records relating to mental health care,</w:t>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communicable diseases, HIV or AIDS, and treatment of alcohol/drug abuse). OR </w:t>
            </w:r>
          </w:p>
          <w:p w14:paraId="18F79A42" w14:textId="77777777" w:rsidR="002436A6" w:rsidRDefault="0095087A">
            <w:pPr>
              <w:numPr>
                <w:ilvl w:val="1"/>
                <w:numId w:val="10"/>
              </w:numPr>
              <w:spacing w:after="31" w:line="246" w:lineRule="auto"/>
              <w:ind w:right="393" w:firstLine="0"/>
            </w:pPr>
            <w:r>
              <w:rPr>
                <w:rFonts w:ascii="Times New Roman" w:eastAsia="Times New Roman" w:hAnsi="Times New Roman" w:cs="Times New Roman"/>
                <w:color w:val="000000"/>
                <w:sz w:val="22"/>
              </w:rPr>
              <w:t xml:space="preserve">my complete health record </w:t>
            </w:r>
            <w:r>
              <w:rPr>
                <w:rFonts w:ascii="Times New Roman" w:eastAsia="Times New Roman" w:hAnsi="Times New Roman" w:cs="Times New Roman"/>
                <w:i/>
                <w:color w:val="000000"/>
                <w:sz w:val="22"/>
              </w:rPr>
              <w:t>with the exception of the following information</w:t>
            </w:r>
            <w:r>
              <w:rPr>
                <w:rFonts w:ascii="Times New Roman" w:eastAsia="Times New Roman" w:hAnsi="Times New Roman" w:cs="Times New Roman"/>
                <w:color w:val="000000"/>
                <w:sz w:val="22"/>
              </w:rPr>
              <w:t xml:space="preserve"> </w:t>
            </w:r>
            <w:r>
              <w:rPr>
                <w:rFonts w:ascii="Times New Roman" w:eastAsia="Times New Roman" w:hAnsi="Times New Roman" w:cs="Times New Roman"/>
                <w:b/>
                <w:color w:val="000000"/>
                <w:sz w:val="22"/>
              </w:rPr>
              <w:t xml:space="preserve"> </w:t>
            </w:r>
            <w:r>
              <w:rPr>
                <w:rFonts w:ascii="Times New Roman" w:eastAsia="Times New Roman" w:hAnsi="Times New Roman" w:cs="Times New Roman"/>
                <w:b/>
                <w:color w:val="000000"/>
                <w:sz w:val="22"/>
              </w:rPr>
              <w:tab/>
            </w:r>
            <w:r>
              <w:rPr>
                <w:rFonts w:ascii="Times New Roman" w:eastAsia="Times New Roman" w:hAnsi="Times New Roman" w:cs="Times New Roman"/>
                <w:color w:val="000000"/>
                <w:sz w:val="22"/>
              </w:rPr>
              <w:t>(check as appropriate):</w:t>
            </w:r>
            <w:r>
              <w:rPr>
                <w:rFonts w:ascii="Times New Roman" w:eastAsia="Times New Roman" w:hAnsi="Times New Roman" w:cs="Times New Roman"/>
                <w:b/>
                <w:color w:val="000000"/>
                <w:sz w:val="22"/>
              </w:rPr>
              <w:t xml:space="preserve"> </w:t>
            </w:r>
          </w:p>
          <w:p w14:paraId="6DE5A40D" w14:textId="77777777" w:rsidR="002436A6" w:rsidRDefault="0095087A">
            <w:pPr>
              <w:tabs>
                <w:tab w:val="center" w:pos="0"/>
                <w:tab w:val="center" w:pos="720"/>
                <w:tab w:val="center" w:pos="1440"/>
                <w:tab w:val="center" w:pos="3244"/>
              </w:tabs>
              <w:spacing w:after="18"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Mental health records </w:t>
            </w:r>
          </w:p>
          <w:p w14:paraId="1DD36AE7" w14:textId="77777777" w:rsidR="002436A6" w:rsidRDefault="0095087A">
            <w:pPr>
              <w:tabs>
                <w:tab w:val="center" w:pos="0"/>
                <w:tab w:val="center" w:pos="720"/>
                <w:tab w:val="center" w:pos="1440"/>
                <w:tab w:val="center" w:pos="4556"/>
              </w:tabs>
              <w:spacing w:after="17"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 xml:space="preserve">Communicable diseases (including HIV and AIDS) </w:t>
            </w:r>
          </w:p>
          <w:p w14:paraId="52B8F436" w14:textId="77777777" w:rsidR="002436A6" w:rsidRDefault="0095087A">
            <w:pPr>
              <w:tabs>
                <w:tab w:val="center" w:pos="0"/>
                <w:tab w:val="center" w:pos="720"/>
                <w:tab w:val="center" w:pos="1440"/>
                <w:tab w:val="center" w:pos="3593"/>
              </w:tabs>
              <w:spacing w:after="18"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Alcohol/drug abuse treatment  </w:t>
            </w:r>
          </w:p>
          <w:p w14:paraId="1C7DA2B9" w14:textId="77777777" w:rsidR="002436A6" w:rsidRDefault="0095087A">
            <w:pPr>
              <w:tabs>
                <w:tab w:val="center" w:pos="0"/>
                <w:tab w:val="center" w:pos="720"/>
                <w:tab w:val="center" w:pos="1440"/>
                <w:tab w:val="center" w:pos="6005"/>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r>
            <w:r>
              <w:rPr>
                <w:rFonts w:ascii="Wingdings" w:eastAsia="Wingdings" w:hAnsi="Wingdings" w:cs="Wingdings"/>
                <w:color w:val="000000"/>
                <w:sz w:val="22"/>
              </w:rPr>
              <w:t></w:t>
            </w:r>
            <w:r>
              <w:rPr>
                <w:rFonts w:ascii="Times New Roman" w:eastAsia="Times New Roman" w:hAnsi="Times New Roman" w:cs="Times New Roman"/>
                <w:color w:val="000000"/>
                <w:sz w:val="22"/>
              </w:rPr>
              <w:t xml:space="preserve"> Other (please specify): ________________________________________________ . </w:t>
            </w:r>
          </w:p>
          <w:p w14:paraId="1AD8444A"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75C07D62" w14:textId="77777777" w:rsidR="002436A6" w:rsidRDefault="0095087A">
            <w:pPr>
              <w:numPr>
                <w:ilvl w:val="0"/>
                <w:numId w:val="10"/>
              </w:numPr>
              <w:spacing w:after="0" w:line="241" w:lineRule="auto"/>
              <w:ind w:firstLine="0"/>
            </w:pPr>
            <w:r>
              <w:rPr>
                <w:rFonts w:ascii="Times New Roman" w:eastAsia="Times New Roman" w:hAnsi="Times New Roman" w:cs="Times New Roman"/>
                <w:color w:val="000000"/>
                <w:sz w:val="22"/>
              </w:rPr>
              <w:t xml:space="preserve">In addition to the authorization for release of my PHI described in paragraphs 3 </w:t>
            </w:r>
            <w:r>
              <w:rPr>
                <w:rFonts w:ascii="Times New Roman" w:eastAsia="Times New Roman" w:hAnsi="Times New Roman" w:cs="Times New Roman"/>
                <w:color w:val="000000"/>
                <w:sz w:val="22"/>
              </w:rPr>
              <w:t xml:space="preserve">a and 3 b of this Authorization, I authorize disclosure of information regarding my billing, condition, treatment and prognosis to the following individual(s): </w:t>
            </w:r>
          </w:p>
          <w:p w14:paraId="749702C6"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60524E9A" w14:textId="77777777" w:rsidR="002436A6" w:rsidRDefault="0095087A">
            <w:pPr>
              <w:tabs>
                <w:tab w:val="center" w:pos="0"/>
                <w:tab w:val="center" w:pos="360"/>
                <w:tab w:val="center" w:pos="5196"/>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Name ____________________________________________ Relationship _____________________  </w:t>
            </w:r>
          </w:p>
          <w:p w14:paraId="509E60B5"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66F0D5C5" w14:textId="77777777" w:rsidR="002436A6" w:rsidRDefault="0095087A">
            <w:pPr>
              <w:tabs>
                <w:tab w:val="center" w:pos="0"/>
                <w:tab w:val="center" w:pos="360"/>
                <w:tab w:val="center" w:pos="5196"/>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Name ____________________________________________ Relationship _____________________ </w:t>
            </w:r>
          </w:p>
          <w:p w14:paraId="4045D47D"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51F584CB" w14:textId="77777777" w:rsidR="002436A6" w:rsidRDefault="0095087A">
            <w:pPr>
              <w:tabs>
                <w:tab w:val="center" w:pos="0"/>
                <w:tab w:val="center" w:pos="360"/>
                <w:tab w:val="center" w:pos="5196"/>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 </w:t>
            </w:r>
            <w:r>
              <w:rPr>
                <w:rFonts w:ascii="Times New Roman" w:eastAsia="Times New Roman" w:hAnsi="Times New Roman" w:cs="Times New Roman"/>
                <w:color w:val="000000"/>
                <w:sz w:val="22"/>
              </w:rPr>
              <w:tab/>
              <w:t xml:space="preserve"> </w:t>
            </w:r>
            <w:r>
              <w:rPr>
                <w:rFonts w:ascii="Times New Roman" w:eastAsia="Times New Roman" w:hAnsi="Times New Roman" w:cs="Times New Roman"/>
                <w:color w:val="000000"/>
                <w:sz w:val="22"/>
              </w:rPr>
              <w:tab/>
              <w:t xml:space="preserve">Name ____________________________________________ Relationship _____________________ </w:t>
            </w:r>
          </w:p>
          <w:p w14:paraId="52F4413A"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7F7733F8" w14:textId="77777777" w:rsidR="002436A6" w:rsidRDefault="0095087A">
            <w:pPr>
              <w:numPr>
                <w:ilvl w:val="0"/>
                <w:numId w:val="10"/>
              </w:numPr>
              <w:spacing w:after="0" w:line="236" w:lineRule="auto"/>
              <w:ind w:firstLine="0"/>
            </w:pPr>
            <w:r>
              <w:rPr>
                <w:rFonts w:ascii="Times New Roman" w:eastAsia="Times New Roman" w:hAnsi="Times New Roman" w:cs="Times New Roman"/>
                <w:color w:val="000000"/>
                <w:sz w:val="22"/>
              </w:rPr>
              <w:t>This medical information may be used by the persons I authorize to receive this information for medical treatment or consultation, billing or claims payment, or oth</w:t>
            </w:r>
            <w:r>
              <w:rPr>
                <w:rFonts w:ascii="Times New Roman" w:eastAsia="Times New Roman" w:hAnsi="Times New Roman" w:cs="Times New Roman"/>
                <w:color w:val="000000"/>
                <w:sz w:val="22"/>
              </w:rPr>
              <w:t xml:space="preserve">er purposes as I may direct. </w:t>
            </w:r>
          </w:p>
          <w:p w14:paraId="1B11B27F"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10F9804A" w14:textId="77777777" w:rsidR="002436A6" w:rsidRDefault="0095087A">
            <w:pPr>
              <w:numPr>
                <w:ilvl w:val="0"/>
                <w:numId w:val="10"/>
              </w:numPr>
              <w:spacing w:after="0" w:line="259" w:lineRule="auto"/>
              <w:ind w:firstLine="0"/>
            </w:pPr>
            <w:r>
              <w:rPr>
                <w:rFonts w:ascii="Times New Roman" w:eastAsia="Times New Roman" w:hAnsi="Times New Roman" w:cs="Times New Roman"/>
                <w:color w:val="000000"/>
                <w:sz w:val="22"/>
              </w:rPr>
              <w:t xml:space="preserve">This authorization shall be in force and effect until nine (9) months after my death or </w:t>
            </w:r>
          </w:p>
          <w:p w14:paraId="4EBB5BAB"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__________________________________, (date or event) at which time this authorization expires. </w:t>
            </w:r>
          </w:p>
          <w:p w14:paraId="04B87F39"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34F567DA" w14:textId="77777777" w:rsidR="002436A6" w:rsidRDefault="0095087A">
            <w:pPr>
              <w:numPr>
                <w:ilvl w:val="0"/>
                <w:numId w:val="10"/>
              </w:numPr>
              <w:spacing w:after="0" w:line="233" w:lineRule="auto"/>
              <w:ind w:firstLine="0"/>
            </w:pPr>
            <w:r>
              <w:rPr>
                <w:rFonts w:ascii="Times New Roman" w:eastAsia="Times New Roman" w:hAnsi="Times New Roman" w:cs="Times New Roman"/>
                <w:color w:val="000000"/>
                <w:sz w:val="22"/>
              </w:rPr>
              <w:t xml:space="preserve">I understand that I have the right to </w:t>
            </w:r>
            <w:r>
              <w:rPr>
                <w:rFonts w:ascii="Times New Roman" w:eastAsia="Times New Roman" w:hAnsi="Times New Roman" w:cs="Times New Roman"/>
                <w:color w:val="000000"/>
                <w:sz w:val="22"/>
              </w:rPr>
              <w:t>revoke this authorization, in writing, at any time. I understand that a revocation is not effective to the extent that any person or entity has already acted in reliance on my authorization or if my authorization was obtained as a condition of obtaining in</w:t>
            </w:r>
            <w:r>
              <w:rPr>
                <w:rFonts w:ascii="Times New Roman" w:eastAsia="Times New Roman" w:hAnsi="Times New Roman" w:cs="Times New Roman"/>
                <w:color w:val="000000"/>
                <w:sz w:val="22"/>
              </w:rPr>
              <w:t xml:space="preserve">surance coverage and the insurer has a legal right to contest a claim. </w:t>
            </w:r>
          </w:p>
          <w:p w14:paraId="459DEE3C"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56C95E0B" w14:textId="77777777" w:rsidR="002436A6" w:rsidRDefault="0095087A">
            <w:pPr>
              <w:numPr>
                <w:ilvl w:val="0"/>
                <w:numId w:val="10"/>
              </w:numPr>
              <w:spacing w:after="0" w:line="237" w:lineRule="auto"/>
              <w:ind w:firstLine="0"/>
            </w:pPr>
            <w:r>
              <w:rPr>
                <w:rFonts w:ascii="Times New Roman" w:eastAsia="Times New Roman" w:hAnsi="Times New Roman" w:cs="Times New Roman"/>
                <w:color w:val="000000"/>
                <w:sz w:val="22"/>
              </w:rPr>
              <w:lastRenderedPageBreak/>
              <w:t xml:space="preserve">I understand that my treatment, payment, enrollment, or eligibility for benefits will not be conditioned on whether I sign this authorization. </w:t>
            </w:r>
          </w:p>
          <w:p w14:paraId="0629BB91"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0A0D6EEA" w14:textId="77777777" w:rsidR="002436A6" w:rsidRDefault="0095087A">
            <w:pPr>
              <w:numPr>
                <w:ilvl w:val="0"/>
                <w:numId w:val="10"/>
              </w:numPr>
              <w:spacing w:after="0" w:line="237" w:lineRule="auto"/>
              <w:ind w:firstLine="0"/>
            </w:pPr>
            <w:r>
              <w:rPr>
                <w:rFonts w:ascii="Times New Roman" w:eastAsia="Times New Roman" w:hAnsi="Times New Roman" w:cs="Times New Roman"/>
                <w:color w:val="000000"/>
                <w:sz w:val="22"/>
              </w:rPr>
              <w:t xml:space="preserve">I understand that information used or disclosed pursuant to this authorization may be disclosed by the recipient and may no longer be protected by federal or state law. </w:t>
            </w:r>
          </w:p>
          <w:p w14:paraId="4064B431" w14:textId="77777777" w:rsidR="002436A6" w:rsidRDefault="0095087A">
            <w:pPr>
              <w:spacing w:after="33" w:line="259" w:lineRule="auto"/>
              <w:ind w:left="0" w:firstLine="0"/>
            </w:pPr>
            <w:r>
              <w:rPr>
                <w:rFonts w:ascii="Times New Roman" w:eastAsia="Times New Roman" w:hAnsi="Times New Roman" w:cs="Times New Roman"/>
                <w:color w:val="000000"/>
                <w:sz w:val="16"/>
              </w:rPr>
              <w:t xml:space="preserve"> </w:t>
            </w:r>
          </w:p>
          <w:p w14:paraId="72618394"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2201C56B" w14:textId="77777777" w:rsidR="002436A6" w:rsidRDefault="0095087A">
            <w:pPr>
              <w:tabs>
                <w:tab w:val="center" w:pos="2908"/>
                <w:tab w:val="center" w:pos="8144"/>
              </w:tabs>
              <w:spacing w:after="0" w:line="259" w:lineRule="auto"/>
              <w:ind w:left="0" w:firstLine="0"/>
            </w:pPr>
            <w:r>
              <w:rPr>
                <w:rFonts w:ascii="Calibri" w:eastAsia="Calibri" w:hAnsi="Calibri" w:cs="Calibri"/>
                <w:color w:val="000000"/>
                <w:sz w:val="22"/>
              </w:rPr>
              <w:tab/>
            </w:r>
            <w:r>
              <w:rPr>
                <w:rFonts w:ascii="Times New Roman" w:eastAsia="Times New Roman" w:hAnsi="Times New Roman" w:cs="Times New Roman"/>
                <w:color w:val="000000"/>
                <w:sz w:val="22"/>
              </w:rPr>
              <w:t xml:space="preserve">_____________________________________________________ </w:t>
            </w:r>
            <w:r>
              <w:rPr>
                <w:rFonts w:ascii="Times New Roman" w:eastAsia="Times New Roman" w:hAnsi="Times New Roman" w:cs="Times New Roman"/>
                <w:color w:val="000000"/>
                <w:sz w:val="22"/>
              </w:rPr>
              <w:tab/>
              <w:t>Date:  ___________________</w:t>
            </w:r>
            <w:r>
              <w:rPr>
                <w:rFonts w:ascii="Times New Roman" w:eastAsia="Times New Roman" w:hAnsi="Times New Roman" w:cs="Times New Roman"/>
                <w:color w:val="000000"/>
                <w:sz w:val="22"/>
              </w:rPr>
              <w:t xml:space="preserve">______ </w:t>
            </w:r>
          </w:p>
          <w:p w14:paraId="38FF6F11"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Signature of Patient </w:t>
            </w:r>
          </w:p>
          <w:p w14:paraId="3A54A6CF" w14:textId="77777777" w:rsidR="002436A6" w:rsidRDefault="0095087A">
            <w:pPr>
              <w:spacing w:after="0" w:line="259" w:lineRule="auto"/>
              <w:ind w:left="0" w:firstLine="0"/>
            </w:pPr>
            <w:r>
              <w:rPr>
                <w:rFonts w:ascii="Times New Roman" w:eastAsia="Times New Roman" w:hAnsi="Times New Roman" w:cs="Times New Roman"/>
                <w:color w:val="000000"/>
                <w:sz w:val="22"/>
              </w:rPr>
              <w:t xml:space="preserve"> </w:t>
            </w:r>
          </w:p>
          <w:p w14:paraId="5C901F8D" w14:textId="77777777" w:rsidR="002436A6" w:rsidRDefault="0095087A">
            <w:pPr>
              <w:spacing w:after="0" w:line="259" w:lineRule="auto"/>
              <w:ind w:left="0" w:right="52" w:firstLine="0"/>
              <w:jc w:val="center"/>
            </w:pPr>
            <w:r>
              <w:rPr>
                <w:rFonts w:ascii="Times New Roman" w:eastAsia="Times New Roman" w:hAnsi="Times New Roman" w:cs="Times New Roman"/>
                <w:color w:val="000000"/>
                <w:sz w:val="18"/>
              </w:rPr>
              <w:t xml:space="preserve">Tear off, keep original, and give copies to your health care provider, agent and family members </w:t>
            </w:r>
          </w:p>
        </w:tc>
      </w:tr>
    </w:tbl>
    <w:p w14:paraId="373BD768" w14:textId="77777777" w:rsidR="002436A6" w:rsidRDefault="0095087A">
      <w:pPr>
        <w:pStyle w:val="Heading3"/>
        <w:spacing w:after="142"/>
        <w:ind w:left="18" w:right="16" w:hanging="10"/>
        <w:jc w:val="center"/>
      </w:pPr>
      <w:r>
        <w:rPr>
          <w:b/>
        </w:rPr>
        <w:lastRenderedPageBreak/>
        <w:t>ORDERING INFORMATION</w:t>
      </w:r>
    </w:p>
    <w:p w14:paraId="0DC3884D" w14:textId="77777777" w:rsidR="002436A6" w:rsidRDefault="0095087A">
      <w:pPr>
        <w:spacing w:after="299" w:line="240" w:lineRule="auto"/>
        <w:ind w:left="-5"/>
      </w:pPr>
      <w:r>
        <w:rPr>
          <w:sz w:val="26"/>
        </w:rPr>
        <w:t xml:space="preserve"> </w:t>
      </w:r>
      <w:r>
        <w:rPr>
          <w:sz w:val="26"/>
        </w:rPr>
        <w:t xml:space="preserve">The forms with information from this booklet are available on The Missouri Bar website at </w:t>
      </w:r>
      <w:r>
        <w:rPr>
          <w:sz w:val="26"/>
          <w:u w:val="single" w:color="181717"/>
        </w:rPr>
        <w:t>www.mobar.org</w:t>
      </w:r>
      <w:r>
        <w:rPr>
          <w:sz w:val="26"/>
        </w:rPr>
        <w:t>. The form may be filled out online, but must be signed in front of a notary.  Additional printed copies of this booklet and forms are available at no ch</w:t>
      </w:r>
      <w:r>
        <w:rPr>
          <w:sz w:val="26"/>
        </w:rPr>
        <w:t>arge at courthouses, libraries, and University of Missouri Extension Centers.  The forms may be copied for use by other persons.  The booklet and forms may be ordered from The Missouri Bar at no charge.</w:t>
      </w:r>
    </w:p>
    <w:p w14:paraId="2150AB72" w14:textId="77777777" w:rsidR="002436A6" w:rsidRDefault="0095087A">
      <w:pPr>
        <w:spacing w:after="299" w:line="240" w:lineRule="auto"/>
        <w:ind w:left="-5"/>
      </w:pPr>
      <w:r>
        <w:rPr>
          <w:sz w:val="26"/>
        </w:rPr>
        <w:t xml:space="preserve"> Copies of this booklet may be ordered online at </w:t>
      </w:r>
      <w:r>
        <w:rPr>
          <w:sz w:val="26"/>
          <w:u w:val="single" w:color="181717"/>
        </w:rPr>
        <w:t>www.</w:t>
      </w:r>
      <w:r>
        <w:rPr>
          <w:sz w:val="26"/>
          <w:u w:val="single" w:color="181717"/>
        </w:rPr>
        <w:t>mobar.org</w:t>
      </w:r>
      <w:r>
        <w:rPr>
          <w:sz w:val="26"/>
        </w:rPr>
        <w:t xml:space="preserve">. In addition, copies may be ordered by sending an e-mail to </w:t>
      </w:r>
      <w:r>
        <w:rPr>
          <w:sz w:val="26"/>
          <w:u w:val="single" w:color="181717"/>
        </w:rPr>
        <w:t>brochures@mobar.org</w:t>
      </w:r>
      <w:r>
        <w:rPr>
          <w:sz w:val="26"/>
        </w:rPr>
        <w:t xml:space="preserve"> or by writing to:</w:t>
      </w:r>
    </w:p>
    <w:p w14:paraId="2ECDF41B" w14:textId="77777777" w:rsidR="002436A6" w:rsidRDefault="0095087A">
      <w:pPr>
        <w:spacing w:after="0" w:line="265" w:lineRule="auto"/>
        <w:ind w:right="8"/>
        <w:jc w:val="center"/>
      </w:pPr>
      <w:r>
        <w:rPr>
          <w:sz w:val="26"/>
        </w:rPr>
        <w:t>Health Care Form</w:t>
      </w:r>
    </w:p>
    <w:p w14:paraId="2E1A726C" w14:textId="77777777" w:rsidR="002436A6" w:rsidRDefault="0095087A">
      <w:pPr>
        <w:spacing w:after="0" w:line="240" w:lineRule="auto"/>
        <w:ind w:left="4312" w:right="4320" w:firstLine="0"/>
        <w:jc w:val="center"/>
      </w:pPr>
      <w:r>
        <w:rPr>
          <w:sz w:val="26"/>
        </w:rPr>
        <w:t xml:space="preserve">The Missouri Bar </w:t>
      </w:r>
      <w:r>
        <w:rPr>
          <w:sz w:val="26"/>
        </w:rPr>
        <w:t>P. O. Box 119</w:t>
      </w:r>
    </w:p>
    <w:p w14:paraId="47A45F11" w14:textId="77777777" w:rsidR="002436A6" w:rsidRDefault="0095087A">
      <w:pPr>
        <w:spacing w:after="1483" w:line="265" w:lineRule="auto"/>
        <w:ind w:right="8"/>
        <w:jc w:val="center"/>
      </w:pPr>
      <w:r>
        <w:rPr>
          <w:sz w:val="26"/>
        </w:rPr>
        <w:t>Jefferson City, MO 65102-0119</w:t>
      </w:r>
    </w:p>
    <w:p w14:paraId="07DFF41C" w14:textId="77777777" w:rsidR="002436A6" w:rsidRDefault="0095087A">
      <w:pPr>
        <w:spacing w:after="0" w:line="259" w:lineRule="auto"/>
        <w:ind w:left="0" w:firstLine="0"/>
        <w:jc w:val="right"/>
      </w:pPr>
      <w:r>
        <w:rPr>
          <w:sz w:val="20"/>
        </w:rPr>
        <w:t>Revised 4/17</w:t>
      </w:r>
    </w:p>
    <w:sectPr w:rsidR="002436A6">
      <w:type w:val="continuous"/>
      <w:pgSz w:w="12240" w:h="15840"/>
      <w:pgMar w:top="989" w:right="712" w:bottom="77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47822" w14:textId="77777777" w:rsidR="0095087A" w:rsidRDefault="0095087A">
      <w:pPr>
        <w:spacing w:after="0" w:line="240" w:lineRule="auto"/>
      </w:pPr>
      <w:r>
        <w:separator/>
      </w:r>
    </w:p>
  </w:endnote>
  <w:endnote w:type="continuationSeparator" w:id="0">
    <w:p w14:paraId="2197792F" w14:textId="77777777" w:rsidR="0095087A" w:rsidRDefault="0095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BC127" w14:textId="77777777" w:rsidR="002436A6" w:rsidRDefault="002436A6">
    <w:pPr>
      <w:spacing w:after="160" w:line="259" w:lineRule="auto"/>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3B5C8" w14:textId="77777777" w:rsidR="002436A6" w:rsidRDefault="0095087A">
    <w:pPr>
      <w:spacing w:after="0" w:line="259" w:lineRule="auto"/>
      <w:ind w:left="26" w:firstLine="0"/>
      <w:jc w:val="center"/>
    </w:pPr>
    <w:r>
      <w:fldChar w:fldCharType="begin"/>
    </w:r>
    <w:r>
      <w:instrText xml:space="preserve"> PAGE   \* MERGEFORMAT </w:instrText>
    </w:r>
    <w:r>
      <w:fldChar w:fldCharType="separate"/>
    </w:r>
    <w:r>
      <w:rPr>
        <w:b/>
        <w:sz w:val="20"/>
      </w:rPr>
      <w:t>6</w:t>
    </w:r>
    <w:r>
      <w:rPr>
        <w:b/>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7F414" w14:textId="77777777" w:rsidR="002436A6" w:rsidRDefault="0095087A">
    <w:pPr>
      <w:spacing w:after="0" w:line="259" w:lineRule="auto"/>
      <w:ind w:left="26" w:firstLine="0"/>
      <w:jc w:val="center"/>
    </w:pPr>
    <w:r>
      <w:fldChar w:fldCharType="begin"/>
    </w:r>
    <w:r>
      <w:instrText xml:space="preserve"> PAGE   \* MERGEFORMAT </w:instrText>
    </w:r>
    <w:r>
      <w:fldChar w:fldCharType="separate"/>
    </w:r>
    <w:r>
      <w:rPr>
        <w:b/>
        <w:sz w:val="20"/>
      </w:rPr>
      <w:t>6</w:t>
    </w:r>
    <w:r>
      <w:rPr>
        <w:b/>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2A6DF" w14:textId="77777777" w:rsidR="002436A6" w:rsidRDefault="002436A6">
    <w:pPr>
      <w:spacing w:after="160" w:line="259" w:lineRule="auto"/>
      <w:ind w:left="0" w:firstLine="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FD485" w14:textId="77777777" w:rsidR="002436A6" w:rsidRDefault="002436A6">
    <w:pPr>
      <w:spacing w:after="16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D248" w14:textId="77777777" w:rsidR="002436A6" w:rsidRDefault="002436A6">
    <w:pPr>
      <w:spacing w:after="16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09EB9" w14:textId="77777777" w:rsidR="002436A6" w:rsidRDefault="002436A6">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7E059" w14:textId="77777777" w:rsidR="002436A6" w:rsidRDefault="002436A6">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C1D08" w14:textId="77777777" w:rsidR="002436A6" w:rsidRDefault="002436A6">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532D2" w14:textId="77777777" w:rsidR="002436A6" w:rsidRDefault="0095087A">
    <w:pPr>
      <w:spacing w:after="0" w:line="259" w:lineRule="auto"/>
      <w:ind w:left="33" w:firstLine="0"/>
      <w:jc w:val="center"/>
    </w:pPr>
    <w:r>
      <w:fldChar w:fldCharType="begin"/>
    </w:r>
    <w:r>
      <w:instrText xml:space="preserve"> PAGE   \* MERGEFORMAT </w:instrText>
    </w:r>
    <w:r>
      <w:fldChar w:fldCharType="separate"/>
    </w:r>
    <w:r>
      <w:rPr>
        <w:b/>
        <w:sz w:val="20"/>
      </w:rPr>
      <w:t>1</w:t>
    </w:r>
    <w:r>
      <w:rPr>
        <w:b/>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9AA7D" w14:textId="77777777" w:rsidR="002436A6" w:rsidRDefault="0095087A">
    <w:pPr>
      <w:spacing w:after="0" w:line="259" w:lineRule="auto"/>
      <w:ind w:left="33" w:firstLine="0"/>
      <w:jc w:val="center"/>
    </w:pPr>
    <w:r>
      <w:fldChar w:fldCharType="begin"/>
    </w:r>
    <w:r>
      <w:instrText xml:space="preserve"> PAGE   \* MERGEFORMAT </w:instrText>
    </w:r>
    <w:r>
      <w:fldChar w:fldCharType="separate"/>
    </w:r>
    <w:r>
      <w:rPr>
        <w:b/>
        <w:sz w:val="20"/>
      </w:rPr>
      <w:t>1</w:t>
    </w:r>
    <w:r>
      <w:rPr>
        <w:b/>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1A482" w14:textId="77777777" w:rsidR="002436A6" w:rsidRDefault="0095087A">
    <w:pPr>
      <w:spacing w:after="0" w:line="259" w:lineRule="auto"/>
      <w:ind w:left="33" w:firstLine="0"/>
      <w:jc w:val="center"/>
    </w:pPr>
    <w:r>
      <w:fldChar w:fldCharType="begin"/>
    </w:r>
    <w:r>
      <w:instrText xml:space="preserve"> PAGE   \* MERGEFORMAT </w:instrText>
    </w:r>
    <w:r>
      <w:fldChar w:fldCharType="separate"/>
    </w:r>
    <w:r>
      <w:rPr>
        <w:b/>
        <w:sz w:val="20"/>
      </w:rPr>
      <w:t>1</w:t>
    </w:r>
    <w:r>
      <w:rPr>
        <w:b/>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5BC92" w14:textId="77777777" w:rsidR="002436A6" w:rsidRDefault="0095087A">
    <w:pPr>
      <w:tabs>
        <w:tab w:val="right" w:pos="10060"/>
      </w:tabs>
      <w:spacing w:after="19" w:line="259" w:lineRule="auto"/>
      <w:ind w:left="-700" w:right="-700" w:firstLine="0"/>
    </w:pPr>
    <w:r>
      <w:rPr>
        <w:rFonts w:ascii="Times New Roman" w:eastAsia="Times New Roman" w:hAnsi="Times New Roman" w:cs="Times New Roman"/>
        <w:sz w:val="18"/>
      </w:rPr>
      <w:t>Initials  _________</w:t>
    </w:r>
    <w:r>
      <w:rPr>
        <w:rFonts w:ascii="Times New Roman" w:eastAsia="Times New Roman" w:hAnsi="Times New Roman" w:cs="Times New Roman"/>
        <w:sz w:val="18"/>
      </w:rPr>
      <w:tab/>
      <w:t xml:space="preserve">                             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4</w:t>
    </w:r>
  </w:p>
  <w:p w14:paraId="7B5FFC9C" w14:textId="77777777" w:rsidR="002436A6" w:rsidRDefault="0095087A">
    <w:pPr>
      <w:tabs>
        <w:tab w:val="center" w:pos="20"/>
        <w:tab w:val="center" w:pos="740"/>
        <w:tab w:val="center" w:pos="880"/>
        <w:tab w:val="center" w:pos="1020"/>
        <w:tab w:val="center" w:pos="3854"/>
        <w:tab w:val="center" w:pos="7220"/>
        <w:tab w:val="center" w:pos="7940"/>
        <w:tab w:val="center" w:pos="8660"/>
      </w:tabs>
      <w:spacing w:after="0" w:line="259" w:lineRule="auto"/>
      <w:ind w:left="-700"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8"/>
      </w:rPr>
      <w:t xml:space="preserve">Durable Power of Attorney for Health Care and/or Health Care Directive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E6597" w14:textId="77777777" w:rsidR="002436A6" w:rsidRDefault="0095087A">
    <w:pPr>
      <w:tabs>
        <w:tab w:val="right" w:pos="10060"/>
      </w:tabs>
      <w:spacing w:after="19" w:line="259" w:lineRule="auto"/>
      <w:ind w:left="-700" w:right="-700" w:firstLine="0"/>
    </w:pPr>
    <w:r>
      <w:rPr>
        <w:rFonts w:ascii="Times New Roman" w:eastAsia="Times New Roman" w:hAnsi="Times New Roman" w:cs="Times New Roman"/>
        <w:sz w:val="18"/>
      </w:rPr>
      <w:t>Initials  _________</w:t>
    </w:r>
    <w:r>
      <w:rPr>
        <w:rFonts w:ascii="Times New Roman" w:eastAsia="Times New Roman" w:hAnsi="Times New Roman" w:cs="Times New Roman"/>
        <w:sz w:val="18"/>
      </w:rPr>
      <w:tab/>
      <w:t xml:space="preserve">                             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4</w:t>
    </w:r>
  </w:p>
  <w:p w14:paraId="380C1A16" w14:textId="77777777" w:rsidR="002436A6" w:rsidRDefault="0095087A">
    <w:pPr>
      <w:tabs>
        <w:tab w:val="center" w:pos="20"/>
        <w:tab w:val="center" w:pos="740"/>
        <w:tab w:val="center" w:pos="880"/>
        <w:tab w:val="center" w:pos="1020"/>
        <w:tab w:val="center" w:pos="3854"/>
        <w:tab w:val="center" w:pos="7220"/>
        <w:tab w:val="center" w:pos="7940"/>
        <w:tab w:val="center" w:pos="8660"/>
      </w:tabs>
      <w:spacing w:after="0" w:line="259" w:lineRule="auto"/>
      <w:ind w:left="-700"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8"/>
      </w:rPr>
      <w:t>Durable Power of Attorney for Health Care and/or Health Care Dire</w:t>
    </w:r>
    <w:r>
      <w:rPr>
        <w:rFonts w:ascii="Times New Roman" w:eastAsia="Times New Roman" w:hAnsi="Times New Roman" w:cs="Times New Roman"/>
        <w:sz w:val="18"/>
      </w:rPr>
      <w:t xml:space="preserve">ctive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01154" w14:textId="77777777" w:rsidR="002436A6" w:rsidRDefault="0095087A">
    <w:pPr>
      <w:tabs>
        <w:tab w:val="right" w:pos="10060"/>
      </w:tabs>
      <w:spacing w:after="19" w:line="259" w:lineRule="auto"/>
      <w:ind w:left="-700" w:right="-700" w:firstLine="0"/>
    </w:pPr>
    <w:r>
      <w:rPr>
        <w:rFonts w:ascii="Times New Roman" w:eastAsia="Times New Roman" w:hAnsi="Times New Roman" w:cs="Times New Roman"/>
        <w:sz w:val="18"/>
      </w:rPr>
      <w:t>Initials  _________</w:t>
    </w:r>
    <w:r>
      <w:rPr>
        <w:rFonts w:ascii="Times New Roman" w:eastAsia="Times New Roman" w:hAnsi="Times New Roman" w:cs="Times New Roman"/>
        <w:sz w:val="18"/>
      </w:rPr>
      <w:tab/>
      <w:t xml:space="preserve">                             Page </w:t>
    </w:r>
    <w:r>
      <w:fldChar w:fldCharType="begin"/>
    </w:r>
    <w:r>
      <w:instrText xml:space="preserve"> PAGE   \* MERGEFORMAT </w:instrText>
    </w:r>
    <w:r>
      <w:fldChar w:fldCharType="separate"/>
    </w:r>
    <w:r>
      <w:rPr>
        <w:rFonts w:ascii="Times New Roman" w:eastAsia="Times New Roman" w:hAnsi="Times New Roman" w:cs="Times New Roman"/>
        <w:sz w:val="18"/>
      </w:rPr>
      <w:t>1</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4</w:t>
    </w:r>
  </w:p>
  <w:p w14:paraId="4535866D" w14:textId="77777777" w:rsidR="002436A6" w:rsidRDefault="0095087A">
    <w:pPr>
      <w:tabs>
        <w:tab w:val="center" w:pos="20"/>
        <w:tab w:val="center" w:pos="740"/>
        <w:tab w:val="center" w:pos="880"/>
        <w:tab w:val="center" w:pos="1020"/>
        <w:tab w:val="center" w:pos="3854"/>
        <w:tab w:val="center" w:pos="7220"/>
        <w:tab w:val="center" w:pos="7940"/>
        <w:tab w:val="center" w:pos="8660"/>
      </w:tabs>
      <w:spacing w:after="0" w:line="259" w:lineRule="auto"/>
      <w:ind w:left="-700" w:firstLine="0"/>
    </w:pPr>
    <w:r>
      <w:rPr>
        <w:rFonts w:ascii="Times New Roman" w:eastAsia="Times New Roman" w:hAnsi="Times New Roman" w:cs="Times New Roman"/>
        <w:sz w:val="14"/>
      </w:rPr>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4"/>
      </w:rPr>
      <w:tab/>
      <w:t xml:space="preserve"> </w:t>
    </w:r>
    <w:r>
      <w:rPr>
        <w:rFonts w:ascii="Times New Roman" w:eastAsia="Times New Roman" w:hAnsi="Times New Roman" w:cs="Times New Roman"/>
        <w:sz w:val="18"/>
      </w:rPr>
      <w:t xml:space="preserve">Durable Power of Attorney for Health Care and/or Health Care Directive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6AB99" w14:textId="77777777" w:rsidR="0095087A" w:rsidRDefault="0095087A">
      <w:pPr>
        <w:spacing w:after="0" w:line="240" w:lineRule="auto"/>
      </w:pPr>
      <w:r>
        <w:separator/>
      </w:r>
    </w:p>
  </w:footnote>
  <w:footnote w:type="continuationSeparator" w:id="0">
    <w:p w14:paraId="2B1A285E" w14:textId="77777777" w:rsidR="0095087A" w:rsidRDefault="009508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193B"/>
    <w:multiLevelType w:val="hybridMultilevel"/>
    <w:tmpl w:val="3688633C"/>
    <w:lvl w:ilvl="0" w:tplc="6F78E05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0A5CB8">
      <w:start w:val="1"/>
      <w:numFmt w:val="lowerLetter"/>
      <w:lvlText w:val="%2."/>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7A6EFA">
      <w:start w:val="1"/>
      <w:numFmt w:val="lowerRoman"/>
      <w:lvlText w:val="%3"/>
      <w:lvlJc w:val="left"/>
      <w:pPr>
        <w:ind w:left="2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B8D1CA">
      <w:start w:val="1"/>
      <w:numFmt w:val="decimal"/>
      <w:lvlText w:val="%4"/>
      <w:lvlJc w:val="left"/>
      <w:pPr>
        <w:ind w:left="3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4A3CA0">
      <w:start w:val="1"/>
      <w:numFmt w:val="lowerLetter"/>
      <w:lvlText w:val="%5"/>
      <w:lvlJc w:val="left"/>
      <w:pPr>
        <w:ind w:left="4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4241C6">
      <w:start w:val="1"/>
      <w:numFmt w:val="lowerRoman"/>
      <w:lvlText w:val="%6"/>
      <w:lvlJc w:val="left"/>
      <w:pPr>
        <w:ind w:left="4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5E51B0">
      <w:start w:val="1"/>
      <w:numFmt w:val="decimal"/>
      <w:lvlText w:val="%7"/>
      <w:lvlJc w:val="left"/>
      <w:pPr>
        <w:ind w:left="55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D4B61C">
      <w:start w:val="1"/>
      <w:numFmt w:val="lowerLetter"/>
      <w:lvlText w:val="%8"/>
      <w:lvlJc w:val="left"/>
      <w:pPr>
        <w:ind w:left="62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06BA30">
      <w:start w:val="1"/>
      <w:numFmt w:val="lowerRoman"/>
      <w:lvlText w:val="%9"/>
      <w:lvlJc w:val="left"/>
      <w:pPr>
        <w:ind w:left="7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183962"/>
    <w:multiLevelType w:val="hybridMultilevel"/>
    <w:tmpl w:val="2AEAE20A"/>
    <w:lvl w:ilvl="0" w:tplc="4162AD04">
      <w:start w:val="1"/>
      <w:numFmt w:val="upperLetter"/>
      <w:lvlText w:val="%1."/>
      <w:lvlJc w:val="left"/>
      <w:pPr>
        <w:ind w:left="19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1" w:tplc="E0C210C0">
      <w:start w:val="1"/>
      <w:numFmt w:val="lowerLetter"/>
      <w:lvlText w:val="%2"/>
      <w:lvlJc w:val="left"/>
      <w:pPr>
        <w:ind w:left="126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2" w:tplc="D24C6D88">
      <w:start w:val="1"/>
      <w:numFmt w:val="lowerRoman"/>
      <w:lvlText w:val="%3"/>
      <w:lvlJc w:val="left"/>
      <w:pPr>
        <w:ind w:left="198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3" w:tplc="6F22DE7C">
      <w:start w:val="1"/>
      <w:numFmt w:val="decimal"/>
      <w:lvlText w:val="%4"/>
      <w:lvlJc w:val="left"/>
      <w:pPr>
        <w:ind w:left="270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4" w:tplc="F098BEBA">
      <w:start w:val="1"/>
      <w:numFmt w:val="lowerLetter"/>
      <w:lvlText w:val="%5"/>
      <w:lvlJc w:val="left"/>
      <w:pPr>
        <w:ind w:left="342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5" w:tplc="630E9564">
      <w:start w:val="1"/>
      <w:numFmt w:val="lowerRoman"/>
      <w:lvlText w:val="%6"/>
      <w:lvlJc w:val="left"/>
      <w:pPr>
        <w:ind w:left="414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6" w:tplc="AC908706">
      <w:start w:val="1"/>
      <w:numFmt w:val="decimal"/>
      <w:lvlText w:val="%7"/>
      <w:lvlJc w:val="left"/>
      <w:pPr>
        <w:ind w:left="486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7" w:tplc="63087FA6">
      <w:start w:val="1"/>
      <w:numFmt w:val="lowerLetter"/>
      <w:lvlText w:val="%8"/>
      <w:lvlJc w:val="left"/>
      <w:pPr>
        <w:ind w:left="558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lvl w:ilvl="8" w:tplc="72163392">
      <w:start w:val="1"/>
      <w:numFmt w:val="lowerRoman"/>
      <w:lvlText w:val="%9"/>
      <w:lvlJc w:val="left"/>
      <w:pPr>
        <w:ind w:left="6300"/>
      </w:pPr>
      <w:rPr>
        <w:rFonts w:ascii="Calibri" w:eastAsia="Calibri" w:hAnsi="Calibri" w:cs="Calibri"/>
        <w:b w:val="0"/>
        <w:i w:val="0"/>
        <w:strike w:val="0"/>
        <w:dstrike w:val="0"/>
        <w:color w:val="181717"/>
        <w:sz w:val="25"/>
        <w:szCs w:val="25"/>
        <w:u w:val="none" w:color="000000"/>
        <w:bdr w:val="none" w:sz="0" w:space="0" w:color="auto"/>
        <w:shd w:val="clear" w:color="auto" w:fill="auto"/>
        <w:vertAlign w:val="baseline"/>
      </w:rPr>
    </w:lvl>
  </w:abstractNum>
  <w:abstractNum w:abstractNumId="2" w15:restartNumberingAfterBreak="0">
    <w:nsid w:val="1EA42EFA"/>
    <w:multiLevelType w:val="hybridMultilevel"/>
    <w:tmpl w:val="DD8838B0"/>
    <w:lvl w:ilvl="0" w:tplc="45C89C30">
      <w:start w:val="2"/>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7105AD6">
      <w:start w:val="1"/>
      <w:numFmt w:val="lowerLetter"/>
      <w:lvlText w:val="%2"/>
      <w:lvlJc w:val="left"/>
      <w:pPr>
        <w:ind w:left="13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35789A96">
      <w:start w:val="1"/>
      <w:numFmt w:val="lowerRoman"/>
      <w:lvlText w:val="%3"/>
      <w:lvlJc w:val="left"/>
      <w:pPr>
        <w:ind w:left="21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0F78C00C">
      <w:start w:val="1"/>
      <w:numFmt w:val="decimal"/>
      <w:lvlText w:val="%4"/>
      <w:lvlJc w:val="left"/>
      <w:pPr>
        <w:ind w:left="28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E0CB6C2">
      <w:start w:val="1"/>
      <w:numFmt w:val="lowerLetter"/>
      <w:lvlText w:val="%5"/>
      <w:lvlJc w:val="left"/>
      <w:pPr>
        <w:ind w:left="35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0A2B76A">
      <w:start w:val="1"/>
      <w:numFmt w:val="lowerRoman"/>
      <w:lvlText w:val="%6"/>
      <w:lvlJc w:val="left"/>
      <w:pPr>
        <w:ind w:left="42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B783EEE">
      <w:start w:val="1"/>
      <w:numFmt w:val="decimal"/>
      <w:lvlText w:val="%7"/>
      <w:lvlJc w:val="left"/>
      <w:pPr>
        <w:ind w:left="49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568BBCA">
      <w:start w:val="1"/>
      <w:numFmt w:val="lowerLetter"/>
      <w:lvlText w:val="%8"/>
      <w:lvlJc w:val="left"/>
      <w:pPr>
        <w:ind w:left="57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F1EABF0">
      <w:start w:val="1"/>
      <w:numFmt w:val="lowerRoman"/>
      <w:lvlText w:val="%9"/>
      <w:lvlJc w:val="left"/>
      <w:pPr>
        <w:ind w:left="64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20A93326"/>
    <w:multiLevelType w:val="hybridMultilevel"/>
    <w:tmpl w:val="CA86333C"/>
    <w:lvl w:ilvl="0" w:tplc="0BB0BE8A">
      <w:start w:val="3"/>
      <w:numFmt w:val="upperLetter"/>
      <w:lvlText w:val="%1."/>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568800D0">
      <w:start w:val="1"/>
      <w:numFmt w:val="lowerLetter"/>
      <w:lvlText w:val="%2"/>
      <w:lvlJc w:val="left"/>
      <w:pPr>
        <w:ind w:left="152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A60E10D2">
      <w:start w:val="1"/>
      <w:numFmt w:val="lowerRoman"/>
      <w:lvlText w:val="%3"/>
      <w:lvlJc w:val="left"/>
      <w:pPr>
        <w:ind w:left="224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CF85132">
      <w:start w:val="1"/>
      <w:numFmt w:val="decimal"/>
      <w:lvlText w:val="%4"/>
      <w:lvlJc w:val="left"/>
      <w:pPr>
        <w:ind w:left="296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6F20A11C">
      <w:start w:val="1"/>
      <w:numFmt w:val="lowerLetter"/>
      <w:lvlText w:val="%5"/>
      <w:lvlJc w:val="left"/>
      <w:pPr>
        <w:ind w:left="368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286AE746">
      <w:start w:val="1"/>
      <w:numFmt w:val="lowerRoman"/>
      <w:lvlText w:val="%6"/>
      <w:lvlJc w:val="left"/>
      <w:pPr>
        <w:ind w:left="440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A1CCE5A">
      <w:start w:val="1"/>
      <w:numFmt w:val="decimal"/>
      <w:lvlText w:val="%7"/>
      <w:lvlJc w:val="left"/>
      <w:pPr>
        <w:ind w:left="512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F4E9680">
      <w:start w:val="1"/>
      <w:numFmt w:val="lowerLetter"/>
      <w:lvlText w:val="%8"/>
      <w:lvlJc w:val="left"/>
      <w:pPr>
        <w:ind w:left="584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5ACA87B4">
      <w:start w:val="1"/>
      <w:numFmt w:val="lowerRoman"/>
      <w:lvlText w:val="%9"/>
      <w:lvlJc w:val="left"/>
      <w:pPr>
        <w:ind w:left="6562"/>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4572566E"/>
    <w:multiLevelType w:val="hybridMultilevel"/>
    <w:tmpl w:val="F96EB98E"/>
    <w:lvl w:ilvl="0" w:tplc="20163658">
      <w:start w:val="1"/>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410CDF9C">
      <w:start w:val="1"/>
      <w:numFmt w:val="upperLetter"/>
      <w:lvlText w:val="%2."/>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FBAEE2C6">
      <w:start w:val="1"/>
      <w:numFmt w:val="lowerRoman"/>
      <w:lvlText w:val="%3"/>
      <w:lvlJc w:val="left"/>
      <w:pPr>
        <w:ind w:left="160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5F5E1B3A">
      <w:start w:val="1"/>
      <w:numFmt w:val="decimal"/>
      <w:lvlText w:val="%4"/>
      <w:lvlJc w:val="left"/>
      <w:pPr>
        <w:ind w:left="232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FA6BA3E">
      <w:start w:val="1"/>
      <w:numFmt w:val="lowerLetter"/>
      <w:lvlText w:val="%5"/>
      <w:lvlJc w:val="left"/>
      <w:pPr>
        <w:ind w:left="304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5770C26C">
      <w:start w:val="1"/>
      <w:numFmt w:val="lowerRoman"/>
      <w:lvlText w:val="%6"/>
      <w:lvlJc w:val="left"/>
      <w:pPr>
        <w:ind w:left="376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3FC4B50E">
      <w:start w:val="1"/>
      <w:numFmt w:val="decimal"/>
      <w:lvlText w:val="%7"/>
      <w:lvlJc w:val="left"/>
      <w:pPr>
        <w:ind w:left="448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694053C2">
      <w:start w:val="1"/>
      <w:numFmt w:val="lowerLetter"/>
      <w:lvlText w:val="%8"/>
      <w:lvlJc w:val="left"/>
      <w:pPr>
        <w:ind w:left="520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5461368">
      <w:start w:val="1"/>
      <w:numFmt w:val="lowerRoman"/>
      <w:lvlText w:val="%9"/>
      <w:lvlJc w:val="left"/>
      <w:pPr>
        <w:ind w:left="5921"/>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55EE4941"/>
    <w:multiLevelType w:val="hybridMultilevel"/>
    <w:tmpl w:val="2A7E6BE2"/>
    <w:lvl w:ilvl="0" w:tplc="54A82A5C">
      <w:start w:val="1"/>
      <w:numFmt w:val="upperLetter"/>
      <w:lvlText w:val="%1."/>
      <w:lvlJc w:val="left"/>
      <w:pPr>
        <w:ind w:left="7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90EAF7EE">
      <w:start w:val="1"/>
      <w:numFmt w:val="lowerLetter"/>
      <w:lvlText w:val="%2"/>
      <w:lvlJc w:val="left"/>
      <w:pPr>
        <w:ind w:left="15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17DE1D38">
      <w:start w:val="1"/>
      <w:numFmt w:val="lowerRoman"/>
      <w:lvlText w:val="%3"/>
      <w:lvlJc w:val="left"/>
      <w:pPr>
        <w:ind w:left="22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3252ECDC">
      <w:start w:val="1"/>
      <w:numFmt w:val="decimal"/>
      <w:lvlText w:val="%4"/>
      <w:lvlJc w:val="left"/>
      <w:pPr>
        <w:ind w:left="29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58342B0A">
      <w:start w:val="1"/>
      <w:numFmt w:val="lowerLetter"/>
      <w:lvlText w:val="%5"/>
      <w:lvlJc w:val="left"/>
      <w:pPr>
        <w:ind w:left="368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ACF4AE50">
      <w:start w:val="1"/>
      <w:numFmt w:val="lowerRoman"/>
      <w:lvlText w:val="%6"/>
      <w:lvlJc w:val="left"/>
      <w:pPr>
        <w:ind w:left="440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D2F0D77A">
      <w:start w:val="1"/>
      <w:numFmt w:val="decimal"/>
      <w:lvlText w:val="%7"/>
      <w:lvlJc w:val="left"/>
      <w:pPr>
        <w:ind w:left="512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EBC45880">
      <w:start w:val="1"/>
      <w:numFmt w:val="lowerLetter"/>
      <w:lvlText w:val="%8"/>
      <w:lvlJc w:val="left"/>
      <w:pPr>
        <w:ind w:left="584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A8D6C38A">
      <w:start w:val="1"/>
      <w:numFmt w:val="lowerRoman"/>
      <w:lvlText w:val="%9"/>
      <w:lvlJc w:val="left"/>
      <w:pPr>
        <w:ind w:left="6563"/>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6" w15:restartNumberingAfterBreak="0">
    <w:nsid w:val="56A4127A"/>
    <w:multiLevelType w:val="hybridMultilevel"/>
    <w:tmpl w:val="ECD42D0E"/>
    <w:lvl w:ilvl="0" w:tplc="C74C5AB2">
      <w:start w:val="2"/>
      <w:numFmt w:val="decimal"/>
      <w:lvlText w:val="%1."/>
      <w:lvlJc w:val="left"/>
      <w:pPr>
        <w:ind w:left="0"/>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1" w:tplc="D1C64C64">
      <w:start w:val="1"/>
      <w:numFmt w:val="lowerLetter"/>
      <w:lvlText w:val="%2"/>
      <w:lvlJc w:val="left"/>
      <w:pPr>
        <w:ind w:left="138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2" w:tplc="1ACA2320">
      <w:start w:val="1"/>
      <w:numFmt w:val="lowerRoman"/>
      <w:lvlText w:val="%3"/>
      <w:lvlJc w:val="left"/>
      <w:pPr>
        <w:ind w:left="210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3" w:tplc="F4669348">
      <w:start w:val="1"/>
      <w:numFmt w:val="decimal"/>
      <w:lvlText w:val="%4"/>
      <w:lvlJc w:val="left"/>
      <w:pPr>
        <w:ind w:left="282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4" w:tplc="AF3C1DEE">
      <w:start w:val="1"/>
      <w:numFmt w:val="lowerLetter"/>
      <w:lvlText w:val="%5"/>
      <w:lvlJc w:val="left"/>
      <w:pPr>
        <w:ind w:left="354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5" w:tplc="9488B64A">
      <w:start w:val="1"/>
      <w:numFmt w:val="lowerRoman"/>
      <w:lvlText w:val="%6"/>
      <w:lvlJc w:val="left"/>
      <w:pPr>
        <w:ind w:left="426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6" w:tplc="ABEAAFE0">
      <w:start w:val="1"/>
      <w:numFmt w:val="decimal"/>
      <w:lvlText w:val="%7"/>
      <w:lvlJc w:val="left"/>
      <w:pPr>
        <w:ind w:left="498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7" w:tplc="B704AEEC">
      <w:start w:val="1"/>
      <w:numFmt w:val="lowerLetter"/>
      <w:lvlText w:val="%8"/>
      <w:lvlJc w:val="left"/>
      <w:pPr>
        <w:ind w:left="570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lvl w:ilvl="8" w:tplc="FECCA29E">
      <w:start w:val="1"/>
      <w:numFmt w:val="lowerRoman"/>
      <w:lvlText w:val="%9"/>
      <w:lvlJc w:val="left"/>
      <w:pPr>
        <w:ind w:left="6422"/>
      </w:pPr>
      <w:rPr>
        <w:rFonts w:ascii="Times New Roman" w:eastAsia="Times New Roman" w:hAnsi="Times New Roman" w:cs="Times New Roman"/>
        <w:b/>
        <w:bCs/>
        <w:i w:val="0"/>
        <w:strike w:val="0"/>
        <w:dstrike w:val="0"/>
        <w:color w:val="181717"/>
        <w:sz w:val="22"/>
        <w:szCs w:val="22"/>
        <w:u w:val="none" w:color="000000"/>
        <w:bdr w:val="none" w:sz="0" w:space="0" w:color="auto"/>
        <w:shd w:val="clear" w:color="auto" w:fill="auto"/>
        <w:vertAlign w:val="baseline"/>
      </w:rPr>
    </w:lvl>
  </w:abstractNum>
  <w:abstractNum w:abstractNumId="7" w15:restartNumberingAfterBreak="0">
    <w:nsid w:val="5A6D41BB"/>
    <w:multiLevelType w:val="hybridMultilevel"/>
    <w:tmpl w:val="D776813A"/>
    <w:lvl w:ilvl="0" w:tplc="F0326344">
      <w:start w:val="6"/>
      <w:numFmt w:val="decimal"/>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F68696A">
      <w:start w:val="1"/>
      <w:numFmt w:val="lowerLetter"/>
      <w:lvlText w:val="%2"/>
      <w:lvlJc w:val="left"/>
      <w:pPr>
        <w:ind w:left="13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5F1A0462">
      <w:start w:val="1"/>
      <w:numFmt w:val="lowerRoman"/>
      <w:lvlText w:val="%3"/>
      <w:lvlJc w:val="left"/>
      <w:pPr>
        <w:ind w:left="21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1B4464A">
      <w:start w:val="1"/>
      <w:numFmt w:val="decimal"/>
      <w:lvlText w:val="%4"/>
      <w:lvlJc w:val="left"/>
      <w:pPr>
        <w:ind w:left="282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F83C9A3E">
      <w:start w:val="1"/>
      <w:numFmt w:val="lowerLetter"/>
      <w:lvlText w:val="%5"/>
      <w:lvlJc w:val="left"/>
      <w:pPr>
        <w:ind w:left="354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B95EBA12">
      <w:start w:val="1"/>
      <w:numFmt w:val="lowerRoman"/>
      <w:lvlText w:val="%6"/>
      <w:lvlJc w:val="left"/>
      <w:pPr>
        <w:ind w:left="426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C34A6C10">
      <w:start w:val="1"/>
      <w:numFmt w:val="decimal"/>
      <w:lvlText w:val="%7"/>
      <w:lvlJc w:val="left"/>
      <w:pPr>
        <w:ind w:left="49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34D061AE">
      <w:start w:val="1"/>
      <w:numFmt w:val="lowerLetter"/>
      <w:lvlText w:val="%8"/>
      <w:lvlJc w:val="left"/>
      <w:pPr>
        <w:ind w:left="57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E03C1DA8">
      <w:start w:val="1"/>
      <w:numFmt w:val="lowerRoman"/>
      <w:lvlText w:val="%9"/>
      <w:lvlJc w:val="left"/>
      <w:pPr>
        <w:ind w:left="642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8" w15:restartNumberingAfterBreak="0">
    <w:nsid w:val="71EE0D84"/>
    <w:multiLevelType w:val="hybridMultilevel"/>
    <w:tmpl w:val="7F0A3726"/>
    <w:lvl w:ilvl="0" w:tplc="F54634BC">
      <w:start w:val="1"/>
      <w:numFmt w:val="bullet"/>
      <w:lvlText w:val="F"/>
      <w:lvlJc w:val="left"/>
      <w:pPr>
        <w:ind w:left="581"/>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1" w:tplc="9FAE5112">
      <w:start w:val="1"/>
      <w:numFmt w:val="bullet"/>
      <w:lvlText w:val="o"/>
      <w:lvlJc w:val="left"/>
      <w:pPr>
        <w:ind w:left="109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2" w:tplc="73AE62F4">
      <w:start w:val="1"/>
      <w:numFmt w:val="bullet"/>
      <w:lvlText w:val="▪"/>
      <w:lvlJc w:val="left"/>
      <w:pPr>
        <w:ind w:left="181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3" w:tplc="B16C2CA6">
      <w:start w:val="1"/>
      <w:numFmt w:val="bullet"/>
      <w:lvlText w:val="•"/>
      <w:lvlJc w:val="left"/>
      <w:pPr>
        <w:ind w:left="253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4" w:tplc="5FB63DD4">
      <w:start w:val="1"/>
      <w:numFmt w:val="bullet"/>
      <w:lvlText w:val="o"/>
      <w:lvlJc w:val="left"/>
      <w:pPr>
        <w:ind w:left="325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5" w:tplc="5C2C8E80">
      <w:start w:val="1"/>
      <w:numFmt w:val="bullet"/>
      <w:lvlText w:val="▪"/>
      <w:lvlJc w:val="left"/>
      <w:pPr>
        <w:ind w:left="397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6" w:tplc="301C0A80">
      <w:start w:val="1"/>
      <w:numFmt w:val="bullet"/>
      <w:lvlText w:val="•"/>
      <w:lvlJc w:val="left"/>
      <w:pPr>
        <w:ind w:left="469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7" w:tplc="4AF4F778">
      <w:start w:val="1"/>
      <w:numFmt w:val="bullet"/>
      <w:lvlText w:val="o"/>
      <w:lvlJc w:val="left"/>
      <w:pPr>
        <w:ind w:left="541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lvl w:ilvl="8" w:tplc="681C852C">
      <w:start w:val="1"/>
      <w:numFmt w:val="bullet"/>
      <w:lvlText w:val="▪"/>
      <w:lvlJc w:val="left"/>
      <w:pPr>
        <w:ind w:left="6130"/>
      </w:pPr>
      <w:rPr>
        <w:rFonts w:ascii="Wingdings" w:eastAsia="Wingdings" w:hAnsi="Wingdings" w:cs="Wingdings"/>
        <w:b w:val="0"/>
        <w:i w:val="0"/>
        <w:strike w:val="0"/>
        <w:dstrike w:val="0"/>
        <w:color w:val="181717"/>
        <w:sz w:val="50"/>
        <w:szCs w:val="50"/>
        <w:u w:val="none" w:color="000000"/>
        <w:bdr w:val="none" w:sz="0" w:space="0" w:color="auto"/>
        <w:shd w:val="clear" w:color="auto" w:fill="auto"/>
        <w:vertAlign w:val="baseline"/>
      </w:rPr>
    </w:lvl>
  </w:abstractNum>
  <w:abstractNum w:abstractNumId="9" w15:restartNumberingAfterBreak="0">
    <w:nsid w:val="755B79D9"/>
    <w:multiLevelType w:val="hybridMultilevel"/>
    <w:tmpl w:val="80A6EC18"/>
    <w:lvl w:ilvl="0" w:tplc="08C2489A">
      <w:start w:val="3"/>
      <w:numFmt w:val="upperLetter"/>
      <w:lvlText w:val="%1."/>
      <w:lvlJc w:val="left"/>
      <w:pPr>
        <w:ind w:left="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74EDDA6">
      <w:start w:val="1"/>
      <w:numFmt w:val="lowerLetter"/>
      <w:lvlText w:val="%2"/>
      <w:lvlJc w:val="left"/>
      <w:pPr>
        <w:ind w:left="164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D21AC04E">
      <w:start w:val="1"/>
      <w:numFmt w:val="lowerRoman"/>
      <w:lvlText w:val="%3"/>
      <w:lvlJc w:val="left"/>
      <w:pPr>
        <w:ind w:left="236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21DE9A2A">
      <w:start w:val="1"/>
      <w:numFmt w:val="decimal"/>
      <w:lvlText w:val="%4"/>
      <w:lvlJc w:val="left"/>
      <w:pPr>
        <w:ind w:left="30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BD480498">
      <w:start w:val="1"/>
      <w:numFmt w:val="lowerLetter"/>
      <w:lvlText w:val="%5"/>
      <w:lvlJc w:val="left"/>
      <w:pPr>
        <w:ind w:left="380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7658883C">
      <w:start w:val="1"/>
      <w:numFmt w:val="lowerRoman"/>
      <w:lvlText w:val="%6"/>
      <w:lvlJc w:val="left"/>
      <w:pPr>
        <w:ind w:left="452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E020DD22">
      <w:start w:val="1"/>
      <w:numFmt w:val="decimal"/>
      <w:lvlText w:val="%7"/>
      <w:lvlJc w:val="left"/>
      <w:pPr>
        <w:ind w:left="524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1B608A66">
      <w:start w:val="1"/>
      <w:numFmt w:val="lowerLetter"/>
      <w:lvlText w:val="%8"/>
      <w:lvlJc w:val="left"/>
      <w:pPr>
        <w:ind w:left="596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FBD01DAC">
      <w:start w:val="1"/>
      <w:numFmt w:val="lowerRoman"/>
      <w:lvlText w:val="%9"/>
      <w:lvlJc w:val="left"/>
      <w:pPr>
        <w:ind w:left="6688"/>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1"/>
  </w:num>
  <w:num w:numId="2">
    <w:abstractNumId w:val="8"/>
  </w:num>
  <w:num w:numId="3">
    <w:abstractNumId w:val="4"/>
  </w:num>
  <w:num w:numId="4">
    <w:abstractNumId w:val="9"/>
  </w:num>
  <w:num w:numId="5">
    <w:abstractNumId w:val="7"/>
  </w:num>
  <w:num w:numId="6">
    <w:abstractNumId w:val="2"/>
  </w:num>
  <w:num w:numId="7">
    <w:abstractNumId w:val="5"/>
  </w:num>
  <w:num w:numId="8">
    <w:abstractNumId w:val="3"/>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A6"/>
    <w:rsid w:val="002436A6"/>
    <w:rsid w:val="00887BC0"/>
    <w:rsid w:val="0095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C836"/>
  <w15:docId w15:val="{327D9536-3DE1-4F3B-AE0F-1C98F906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4" w:line="244" w:lineRule="auto"/>
      <w:ind w:left="10" w:hanging="10"/>
    </w:pPr>
    <w:rPr>
      <w:rFonts w:ascii="Arial" w:eastAsia="Arial" w:hAnsi="Arial" w:cs="Arial"/>
      <w:color w:val="181717"/>
      <w:sz w:val="25"/>
    </w:rPr>
  </w:style>
  <w:style w:type="paragraph" w:styleId="Heading1">
    <w:name w:val="heading 1"/>
    <w:next w:val="Normal"/>
    <w:link w:val="Heading1Char"/>
    <w:uiPriority w:val="9"/>
    <w:qFormat/>
    <w:pPr>
      <w:keepNext/>
      <w:keepLines/>
      <w:pBdr>
        <w:top w:val="single" w:sz="11" w:space="0" w:color="181717"/>
        <w:left w:val="single" w:sz="11" w:space="0" w:color="181717"/>
        <w:bottom w:val="single" w:sz="11" w:space="0" w:color="181717"/>
        <w:right w:val="single" w:sz="11" w:space="0" w:color="181717"/>
      </w:pBdr>
      <w:shd w:val="clear" w:color="auto" w:fill="D3D2D2"/>
      <w:spacing w:after="0"/>
      <w:ind w:left="8"/>
      <w:jc w:val="center"/>
      <w:outlineLvl w:val="0"/>
    </w:pPr>
    <w:rPr>
      <w:rFonts w:ascii="Arial" w:eastAsia="Arial" w:hAnsi="Arial" w:cs="Arial"/>
      <w:b/>
      <w:color w:val="181717"/>
      <w:sz w:val="32"/>
    </w:rPr>
  </w:style>
  <w:style w:type="paragraph" w:styleId="Heading2">
    <w:name w:val="heading 2"/>
    <w:next w:val="Normal"/>
    <w:link w:val="Heading2Char"/>
    <w:uiPriority w:val="9"/>
    <w:unhideWhenUsed/>
    <w:qFormat/>
    <w:pPr>
      <w:keepNext/>
      <w:keepLines/>
      <w:shd w:val="clear" w:color="auto" w:fill="181717"/>
      <w:spacing w:after="119"/>
      <w:ind w:left="8"/>
      <w:jc w:val="center"/>
      <w:outlineLvl w:val="1"/>
    </w:pPr>
    <w:rPr>
      <w:rFonts w:ascii="Arial" w:eastAsia="Arial" w:hAnsi="Arial" w:cs="Arial"/>
      <w:b/>
      <w:color w:val="FFFEFD"/>
      <w:sz w:val="32"/>
    </w:rPr>
  </w:style>
  <w:style w:type="paragraph" w:styleId="Heading3">
    <w:name w:val="heading 3"/>
    <w:next w:val="Normal"/>
    <w:link w:val="Heading3Char"/>
    <w:uiPriority w:val="9"/>
    <w:unhideWhenUsed/>
    <w:qFormat/>
    <w:pPr>
      <w:keepNext/>
      <w:keepLines/>
      <w:spacing w:after="0"/>
      <w:ind w:left="2117"/>
      <w:outlineLvl w:val="2"/>
    </w:pPr>
    <w:rPr>
      <w:rFonts w:ascii="Arial" w:eastAsia="Arial" w:hAnsi="Arial" w:cs="Arial"/>
      <w:color w:val="181717"/>
      <w:sz w:val="32"/>
    </w:rPr>
  </w:style>
  <w:style w:type="paragraph" w:styleId="Heading4">
    <w:name w:val="heading 4"/>
    <w:next w:val="Normal"/>
    <w:link w:val="Heading4Char"/>
    <w:uiPriority w:val="9"/>
    <w:unhideWhenUsed/>
    <w:qFormat/>
    <w:pPr>
      <w:keepNext/>
      <w:keepLines/>
      <w:spacing w:after="11" w:line="250" w:lineRule="auto"/>
      <w:ind w:left="10" w:hanging="10"/>
      <w:outlineLvl w:val="3"/>
    </w:pPr>
    <w:rPr>
      <w:rFonts w:ascii="Arial" w:eastAsia="Arial" w:hAnsi="Arial" w:cs="Arial"/>
      <w:b/>
      <w:color w:val="181717"/>
      <w:sz w:val="28"/>
    </w:rPr>
  </w:style>
  <w:style w:type="paragraph" w:styleId="Heading5">
    <w:name w:val="heading 5"/>
    <w:next w:val="Normal"/>
    <w:link w:val="Heading5Char"/>
    <w:uiPriority w:val="9"/>
    <w:unhideWhenUsed/>
    <w:qFormat/>
    <w:pPr>
      <w:keepNext/>
      <w:keepLines/>
      <w:spacing w:after="104"/>
      <w:outlineLvl w:val="4"/>
    </w:pPr>
    <w:rPr>
      <w:rFonts w:ascii="Arial" w:eastAsia="Arial" w:hAnsi="Arial" w:cs="Arial"/>
      <w:b/>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Pr>
      <w:rFonts w:ascii="Arial" w:eastAsia="Arial" w:hAnsi="Arial" w:cs="Arial"/>
      <w:b/>
      <w:color w:val="181717"/>
      <w:sz w:val="24"/>
    </w:rPr>
  </w:style>
  <w:style w:type="character" w:customStyle="1" w:styleId="Heading4Char">
    <w:name w:val="Heading 4 Char"/>
    <w:link w:val="Heading4"/>
    <w:rPr>
      <w:rFonts w:ascii="Arial" w:eastAsia="Arial" w:hAnsi="Arial" w:cs="Arial"/>
      <w:b/>
      <w:color w:val="181717"/>
      <w:sz w:val="28"/>
    </w:rPr>
  </w:style>
  <w:style w:type="character" w:customStyle="1" w:styleId="Heading1Char">
    <w:name w:val="Heading 1 Char"/>
    <w:link w:val="Heading1"/>
    <w:rPr>
      <w:rFonts w:ascii="Arial" w:eastAsia="Arial" w:hAnsi="Arial" w:cs="Arial"/>
      <w:b/>
      <w:color w:val="181717"/>
      <w:sz w:val="32"/>
    </w:rPr>
  </w:style>
  <w:style w:type="character" w:customStyle="1" w:styleId="Heading3Char">
    <w:name w:val="Heading 3 Char"/>
    <w:link w:val="Heading3"/>
    <w:rPr>
      <w:rFonts w:ascii="Arial" w:eastAsia="Arial" w:hAnsi="Arial" w:cs="Arial"/>
      <w:color w:val="181717"/>
      <w:sz w:val="32"/>
    </w:rPr>
  </w:style>
  <w:style w:type="character" w:customStyle="1" w:styleId="Heading2Char">
    <w:name w:val="Heading 2 Char"/>
    <w:link w:val="Heading2"/>
    <w:rPr>
      <w:rFonts w:ascii="Arial" w:eastAsia="Arial" w:hAnsi="Arial" w:cs="Arial"/>
      <w:b/>
      <w:color w:val="FFFEFD"/>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 standalone="yes"?><Relationships xmlns="http://schemas.openxmlformats.org/package/2006/relationships">
  <Relationship Id="rId18" Type="http://schemas.openxmlformats.org/officeDocument/2006/relationships/footer" Target="footer2.xml" />
  <Relationship Id="rId26" Type="http://schemas.openxmlformats.org/officeDocument/2006/relationships/footer" Target="footer10.xml" />
  <Relationship Id="rId3" Type="http://schemas.openxmlformats.org/officeDocument/2006/relationships/settings" Target="settings.xml" />
  <Relationship Id="rId21" Type="http://schemas.openxmlformats.org/officeDocument/2006/relationships/footer" Target="footer5.xml" />
  <Relationship Id="rId7" Type="http://schemas.openxmlformats.org/officeDocument/2006/relationships/image" Target="media/image1.jpg" />
  <Relationship Id="rId17" Type="http://schemas.openxmlformats.org/officeDocument/2006/relationships/footer" Target="footer1.xml" />
  <Relationship Id="rId25" Type="http://schemas.openxmlformats.org/officeDocument/2006/relationships/footer" Target="footer9.xml" />
  <Relationship Id="rId33"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image" Target="media/image0.jpg" />
  <Relationship Id="rId20" Type="http://schemas.openxmlformats.org/officeDocument/2006/relationships/footer" Target="footer4.xml" />
  <Relationship Id="rId29" Type="http://schemas.openxmlformats.org/officeDocument/2006/relationships/footer" Target="footer13.xml" />
  <Relationship Id="rId1" Type="http://schemas.openxmlformats.org/officeDocument/2006/relationships/numbering" Target="numbering.xml" />
  <Relationship Id="rId6" Type="http://schemas.openxmlformats.org/officeDocument/2006/relationships/endnotes" Target="endnotes.xml" />
  <Relationship Id="rId24" Type="http://schemas.openxmlformats.org/officeDocument/2006/relationships/footer" Target="footer8.xml" />
  <Relationship Id="rId32" Type="http://schemas.openxmlformats.org/officeDocument/2006/relationships/fontTable" Target="fontTable.xml" />
  <Relationship Id="rId5" Type="http://schemas.openxmlformats.org/officeDocument/2006/relationships/footnotes" Target="footnotes.xml" />
  <Relationship Id="rId23" Type="http://schemas.openxmlformats.org/officeDocument/2006/relationships/footer" Target="footer7.xml" />
  <Relationship Id="rId28" Type="http://schemas.openxmlformats.org/officeDocument/2006/relationships/footer" Target="footer12.xml" />
  <Relationship Id="rId19" Type="http://schemas.openxmlformats.org/officeDocument/2006/relationships/footer" Target="footer3.xml" />
  <Relationship Id="rId31" Type="http://schemas.openxmlformats.org/officeDocument/2006/relationships/footer" Target="footer15.xml" />
  <Relationship Id="rId4" Type="http://schemas.openxmlformats.org/officeDocument/2006/relationships/webSettings" Target="webSettings.xml" />
  <Relationship Id="rId22" Type="http://schemas.openxmlformats.org/officeDocument/2006/relationships/footer" Target="footer6.xml" />
  <Relationship Id="rId27" Type="http://schemas.openxmlformats.org/officeDocument/2006/relationships/footer" Target="footer11.xml" />
  <Relationship Id="rId30" Type="http://schemas.openxmlformats.org/officeDocument/2006/relationships/footer" Target="footer14.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30</Pages>
  <Words>6910</Words>
  <Characters>39387</Characters>
  <Application>Microsoft Office Word</Application>
  <DocSecurity>0</DocSecurity>
  <Lines>328</Lines>
  <Paragraphs>92</Paragraphs>
  <ScaleCrop>false</ScaleCrop>
  <Company/>
  <LinksUpToDate>false</LinksUpToDate>
  <CharactersWithSpaces>46205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2020-06-14T20:19:00Z</dcterms:created>
  <dcterms:modified xsi:type="dcterms:W3CDTF">2020-06-14T20:19:00Z</dcterms:modified>
</cp:coreProperties>
</file>