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0599" w14:textId="77777777" w:rsidR="00AD25DD" w:rsidRDefault="00AD25DD">
      <w:pPr>
        <w:spacing w:before="56"/>
        <w:ind w:right="278"/>
        <w:jc w:val="center"/>
        <w:rPr>
          <w:b/>
          <w:sz w:val="24"/>
        </w:rPr>
      </w:pPr>
    </w:p>
    <w:p w14:paraId="7D5AF03F" w14:textId="6F3D5B71" w:rsidR="00AD25DD" w:rsidRDefault="00AD25DD" w:rsidP="00AD25DD">
      <w:pPr>
        <w:jc w:val="center"/>
        <w:rPr>
          <w:rFonts w:ascii="Times New Roman" w:eastAsia="Times New Roman" w:hAnsi="Times New Roman" w:cs="Times New Roman"/>
          <w:b/>
          <w:bCs/>
          <w:sz w:val="32"/>
          <w:szCs w:val="32"/>
        </w:rPr>
      </w:pPr>
      <w:r>
        <w:rPr>
          <w:b/>
          <w:bCs/>
          <w:sz w:val="32"/>
          <w:szCs w:val="32"/>
        </w:rPr>
        <w:t>NORTH DAKOTA</w:t>
      </w:r>
      <w:r>
        <w:rPr>
          <w:b/>
          <w:bCs/>
          <w:sz w:val="32"/>
          <w:szCs w:val="32"/>
        </w:rPr>
        <w:t xml:space="preserve"> QUIT CLAIM DEED</w:t>
      </w:r>
    </w:p>
    <w:p w14:paraId="24BFA729" w14:textId="77777777" w:rsidR="00AD25DD" w:rsidRDefault="00AD25DD" w:rsidP="00AD25DD">
      <w:pPr>
        <w:jc w:val="center"/>
        <w:rPr>
          <w:b/>
          <w:bCs/>
          <w:sz w:val="32"/>
          <w:szCs w:val="32"/>
        </w:rPr>
      </w:pPr>
    </w:p>
    <w:p w14:paraId="677C968D" w14:textId="63526CEF" w:rsidR="00AD25DD" w:rsidRDefault="00AD25DD" w:rsidP="00AD25DD">
      <w:pPr>
        <w:rPr>
          <w:sz w:val="32"/>
          <w:szCs w:val="32"/>
        </w:rPr>
      </w:pPr>
      <w:r>
        <w:rPr>
          <w:sz w:val="32"/>
          <w:szCs w:val="32"/>
        </w:rPr>
        <w:t xml:space="preserve">The </w:t>
      </w:r>
      <w:r>
        <w:rPr>
          <w:sz w:val="32"/>
          <w:szCs w:val="32"/>
        </w:rPr>
        <w:t>North Dakota</w:t>
      </w:r>
      <w:r>
        <w:rPr>
          <w:sz w:val="32"/>
          <w:szCs w:val="32"/>
        </w:rPr>
        <w:t xml:space="preserve"> Quit Claim Deed transfers your interest in a property to a buyer. This type of deed offers no protections to the buyer. </w:t>
      </w:r>
    </w:p>
    <w:p w14:paraId="31A88414" w14:textId="77777777" w:rsidR="00AD25DD" w:rsidRDefault="00AD25DD" w:rsidP="00AD25DD">
      <w:pPr>
        <w:rPr>
          <w:sz w:val="32"/>
          <w:szCs w:val="32"/>
        </w:rPr>
      </w:pPr>
    </w:p>
    <w:p w14:paraId="28DFB97A" w14:textId="77777777" w:rsidR="00AD25DD" w:rsidRDefault="00AD25DD" w:rsidP="00AD25DD">
      <w:pPr>
        <w:rPr>
          <w:sz w:val="32"/>
          <w:szCs w:val="32"/>
        </w:rPr>
      </w:pPr>
      <w:r>
        <w:rPr>
          <w:sz w:val="32"/>
          <w:szCs w:val="32"/>
        </w:rPr>
        <w:t>The quit claim deed MUST BE NOTARIZED. Both you and the buyer will be required to show a valid form of identification to the notary.</w:t>
      </w:r>
    </w:p>
    <w:p w14:paraId="29DB385E" w14:textId="77777777" w:rsidR="00AD25DD" w:rsidRDefault="00AD25DD" w:rsidP="00AD25DD">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917E818" w14:textId="77777777" w:rsidR="00AD25DD" w:rsidRDefault="00AD25DD">
      <w:pPr>
        <w:spacing w:before="56"/>
        <w:ind w:right="278"/>
        <w:jc w:val="center"/>
        <w:rPr>
          <w:b/>
          <w:sz w:val="24"/>
        </w:rPr>
      </w:pPr>
    </w:p>
    <w:p w14:paraId="73375011" w14:textId="77777777" w:rsidR="00AD25DD" w:rsidRDefault="00AD25DD">
      <w:pPr>
        <w:spacing w:before="56"/>
        <w:ind w:right="278"/>
        <w:jc w:val="center"/>
        <w:rPr>
          <w:b/>
          <w:sz w:val="24"/>
        </w:rPr>
      </w:pPr>
    </w:p>
    <w:p w14:paraId="394C5AE7" w14:textId="77777777" w:rsidR="00AD25DD" w:rsidRDefault="00AD25DD">
      <w:pPr>
        <w:spacing w:before="56"/>
        <w:ind w:right="278"/>
        <w:jc w:val="center"/>
        <w:rPr>
          <w:b/>
          <w:sz w:val="24"/>
        </w:rPr>
      </w:pPr>
    </w:p>
    <w:p w14:paraId="06D03C2A" w14:textId="77777777" w:rsidR="00AD25DD" w:rsidRDefault="00AD25DD">
      <w:pPr>
        <w:spacing w:before="56"/>
        <w:ind w:right="278"/>
        <w:jc w:val="center"/>
        <w:rPr>
          <w:b/>
          <w:sz w:val="24"/>
        </w:rPr>
      </w:pPr>
    </w:p>
    <w:p w14:paraId="1B498E96" w14:textId="77777777" w:rsidR="00AD25DD" w:rsidRDefault="00AD25DD">
      <w:pPr>
        <w:spacing w:before="56"/>
        <w:ind w:right="278"/>
        <w:jc w:val="center"/>
        <w:rPr>
          <w:b/>
          <w:sz w:val="24"/>
        </w:rPr>
      </w:pPr>
    </w:p>
    <w:p w14:paraId="5CFB8A3B" w14:textId="77777777" w:rsidR="00AD25DD" w:rsidRDefault="00AD25DD">
      <w:pPr>
        <w:spacing w:before="56"/>
        <w:ind w:right="278"/>
        <w:jc w:val="center"/>
        <w:rPr>
          <w:b/>
          <w:sz w:val="24"/>
        </w:rPr>
      </w:pPr>
    </w:p>
    <w:p w14:paraId="560A7CD3" w14:textId="77777777" w:rsidR="00AD25DD" w:rsidRDefault="00AD25DD">
      <w:pPr>
        <w:spacing w:before="56"/>
        <w:ind w:right="278"/>
        <w:jc w:val="center"/>
        <w:rPr>
          <w:b/>
          <w:sz w:val="24"/>
        </w:rPr>
      </w:pPr>
    </w:p>
    <w:p w14:paraId="672BC16C" w14:textId="77777777" w:rsidR="00AD25DD" w:rsidRDefault="00AD25DD">
      <w:pPr>
        <w:spacing w:before="56"/>
        <w:ind w:right="278"/>
        <w:jc w:val="center"/>
        <w:rPr>
          <w:b/>
          <w:sz w:val="24"/>
        </w:rPr>
      </w:pPr>
    </w:p>
    <w:p w14:paraId="141F5DAD" w14:textId="77777777" w:rsidR="00AD25DD" w:rsidRDefault="00AD25DD">
      <w:pPr>
        <w:spacing w:before="56"/>
        <w:ind w:right="278"/>
        <w:jc w:val="center"/>
        <w:rPr>
          <w:b/>
          <w:sz w:val="24"/>
        </w:rPr>
      </w:pPr>
    </w:p>
    <w:p w14:paraId="0EDEFC26" w14:textId="6C2A09A7" w:rsidR="00AD25DD" w:rsidRDefault="00AD25DD">
      <w:pPr>
        <w:spacing w:before="56"/>
        <w:ind w:right="278"/>
        <w:jc w:val="center"/>
        <w:rPr>
          <w:b/>
          <w:sz w:val="24"/>
        </w:rPr>
      </w:pPr>
    </w:p>
    <w:p w14:paraId="23C13D09" w14:textId="474F555D" w:rsidR="00AD25DD" w:rsidRDefault="00AD25DD">
      <w:pPr>
        <w:spacing w:before="56"/>
        <w:ind w:right="278"/>
        <w:jc w:val="center"/>
        <w:rPr>
          <w:b/>
          <w:sz w:val="24"/>
        </w:rPr>
      </w:pPr>
    </w:p>
    <w:p w14:paraId="498ABB7C" w14:textId="6A4750B2" w:rsidR="00AD25DD" w:rsidRDefault="00AD25DD">
      <w:pPr>
        <w:spacing w:before="56"/>
        <w:ind w:right="278"/>
        <w:jc w:val="center"/>
        <w:rPr>
          <w:b/>
          <w:sz w:val="24"/>
        </w:rPr>
      </w:pPr>
    </w:p>
    <w:p w14:paraId="4CEFB5E6" w14:textId="23220E5A" w:rsidR="00AD25DD" w:rsidRDefault="00AD25DD">
      <w:pPr>
        <w:spacing w:before="56"/>
        <w:ind w:right="278"/>
        <w:jc w:val="center"/>
        <w:rPr>
          <w:b/>
          <w:sz w:val="24"/>
        </w:rPr>
      </w:pPr>
    </w:p>
    <w:p w14:paraId="6C8D4558" w14:textId="02AA3915" w:rsidR="00AD25DD" w:rsidRDefault="00AD25DD">
      <w:pPr>
        <w:spacing w:before="56"/>
        <w:ind w:right="278"/>
        <w:jc w:val="center"/>
        <w:rPr>
          <w:b/>
          <w:sz w:val="24"/>
        </w:rPr>
      </w:pPr>
    </w:p>
    <w:p w14:paraId="575C94B2" w14:textId="15C1681B" w:rsidR="00AD25DD" w:rsidRDefault="00AD25DD">
      <w:pPr>
        <w:spacing w:before="56"/>
        <w:ind w:right="278"/>
        <w:jc w:val="center"/>
        <w:rPr>
          <w:b/>
          <w:sz w:val="24"/>
        </w:rPr>
      </w:pPr>
    </w:p>
    <w:p w14:paraId="37C38C75" w14:textId="63F02444" w:rsidR="00AD25DD" w:rsidRDefault="00AD25DD">
      <w:pPr>
        <w:spacing w:before="56"/>
        <w:ind w:right="278"/>
        <w:jc w:val="center"/>
        <w:rPr>
          <w:b/>
          <w:sz w:val="24"/>
        </w:rPr>
      </w:pPr>
    </w:p>
    <w:p w14:paraId="0EAC34A6" w14:textId="7F6C8603" w:rsidR="00AD25DD" w:rsidRDefault="00AD25DD">
      <w:pPr>
        <w:spacing w:before="56"/>
        <w:ind w:right="278"/>
        <w:jc w:val="center"/>
        <w:rPr>
          <w:b/>
          <w:sz w:val="24"/>
        </w:rPr>
      </w:pPr>
    </w:p>
    <w:p w14:paraId="015E2CC3" w14:textId="14E7D822" w:rsidR="00AD25DD" w:rsidRDefault="00AD25DD">
      <w:pPr>
        <w:spacing w:before="56"/>
        <w:ind w:right="278"/>
        <w:jc w:val="center"/>
        <w:rPr>
          <w:b/>
          <w:sz w:val="24"/>
        </w:rPr>
      </w:pPr>
    </w:p>
    <w:p w14:paraId="1D5B5909" w14:textId="54737497" w:rsidR="00AD25DD" w:rsidRDefault="00AD25DD">
      <w:pPr>
        <w:spacing w:before="56"/>
        <w:ind w:right="278"/>
        <w:jc w:val="center"/>
        <w:rPr>
          <w:b/>
          <w:sz w:val="24"/>
        </w:rPr>
      </w:pPr>
    </w:p>
    <w:p w14:paraId="6C4C9D88" w14:textId="5244564D" w:rsidR="00AD25DD" w:rsidRDefault="00AD25DD">
      <w:pPr>
        <w:spacing w:before="56"/>
        <w:ind w:right="278"/>
        <w:jc w:val="center"/>
        <w:rPr>
          <w:b/>
          <w:sz w:val="24"/>
        </w:rPr>
      </w:pPr>
    </w:p>
    <w:p w14:paraId="22AFB765" w14:textId="4A1B54FD" w:rsidR="00AD25DD" w:rsidRDefault="00AD25DD">
      <w:pPr>
        <w:spacing w:before="56"/>
        <w:ind w:right="278"/>
        <w:jc w:val="center"/>
        <w:rPr>
          <w:b/>
          <w:sz w:val="24"/>
        </w:rPr>
      </w:pPr>
    </w:p>
    <w:p w14:paraId="159849B3" w14:textId="77777777" w:rsidR="00AD25DD" w:rsidRDefault="00AD25DD">
      <w:pPr>
        <w:spacing w:before="56"/>
        <w:ind w:right="278"/>
        <w:jc w:val="center"/>
        <w:rPr>
          <w:b/>
          <w:sz w:val="24"/>
        </w:rPr>
      </w:pPr>
    </w:p>
    <w:p w14:paraId="7FFD8521" w14:textId="77777777" w:rsidR="00AD25DD" w:rsidRDefault="00AD25DD">
      <w:pPr>
        <w:spacing w:before="56"/>
        <w:ind w:right="278"/>
        <w:jc w:val="center"/>
        <w:rPr>
          <w:b/>
          <w:sz w:val="24"/>
        </w:rPr>
      </w:pPr>
    </w:p>
    <w:p w14:paraId="00B7AA0D" w14:textId="77777777" w:rsidR="00AD25DD" w:rsidRDefault="00AD25DD">
      <w:pPr>
        <w:spacing w:before="56"/>
        <w:ind w:right="278"/>
        <w:jc w:val="center"/>
        <w:rPr>
          <w:b/>
          <w:sz w:val="24"/>
        </w:rPr>
      </w:pPr>
    </w:p>
    <w:p w14:paraId="17C1C0BC" w14:textId="77777777" w:rsidR="00AD25DD" w:rsidRDefault="00AD25DD">
      <w:pPr>
        <w:spacing w:before="56"/>
        <w:ind w:right="278"/>
        <w:jc w:val="center"/>
        <w:rPr>
          <w:b/>
          <w:sz w:val="24"/>
        </w:rPr>
      </w:pPr>
    </w:p>
    <w:p w14:paraId="7BD0B29A" w14:textId="77777777" w:rsidR="00AD25DD" w:rsidRDefault="00AD25DD">
      <w:pPr>
        <w:spacing w:before="56"/>
        <w:ind w:right="278"/>
        <w:jc w:val="center"/>
        <w:rPr>
          <w:b/>
          <w:sz w:val="24"/>
        </w:rPr>
      </w:pPr>
    </w:p>
    <w:p w14:paraId="6B517F34" w14:textId="77777777" w:rsidR="00AD25DD" w:rsidRDefault="00AD25DD">
      <w:pPr>
        <w:spacing w:before="56"/>
        <w:ind w:right="278"/>
        <w:jc w:val="center"/>
        <w:rPr>
          <w:b/>
          <w:sz w:val="24"/>
        </w:rPr>
      </w:pPr>
    </w:p>
    <w:p w14:paraId="57778EF7" w14:textId="1060C425" w:rsidR="00521458" w:rsidRDefault="00AD25DD">
      <w:pPr>
        <w:spacing w:before="56"/>
        <w:ind w:right="278"/>
        <w:jc w:val="center"/>
        <w:rPr>
          <w:b/>
          <w:sz w:val="24"/>
        </w:rPr>
      </w:pPr>
      <w:r>
        <w:rPr>
          <w:b/>
          <w:sz w:val="24"/>
        </w:rPr>
        <w:lastRenderedPageBreak/>
        <w:t>QUIT CLAIM DEED</w:t>
      </w:r>
    </w:p>
    <w:p w14:paraId="20B48D6C" w14:textId="77777777" w:rsidR="00521458" w:rsidRDefault="00521458">
      <w:pPr>
        <w:pStyle w:val="BodyText"/>
        <w:spacing w:before="5"/>
        <w:rPr>
          <w:b/>
          <w:u w:val="none"/>
        </w:rPr>
      </w:pPr>
    </w:p>
    <w:p w14:paraId="49A22D18" w14:textId="77777777" w:rsidR="00521458" w:rsidRDefault="00AD25DD">
      <w:pPr>
        <w:pStyle w:val="BodyText"/>
        <w:tabs>
          <w:tab w:val="left" w:pos="3872"/>
          <w:tab w:val="left" w:pos="6104"/>
          <w:tab w:val="left" w:pos="6897"/>
        </w:tabs>
        <w:ind w:right="281"/>
        <w:jc w:val="center"/>
        <w:rPr>
          <w:u w:val="none"/>
        </w:rPr>
      </w:pPr>
      <w:r>
        <w:rPr>
          <w:u w:val="none"/>
        </w:rPr>
        <w:t xml:space="preserve">THIS </w:t>
      </w:r>
      <w:r>
        <w:rPr>
          <w:spacing w:val="-3"/>
          <w:u w:val="none"/>
        </w:rPr>
        <w:t>INDENTURE,</w:t>
      </w:r>
      <w:r>
        <w:rPr>
          <w:spacing w:val="-6"/>
          <w:u w:val="none"/>
        </w:rPr>
        <w:t xml:space="preserve"> </w:t>
      </w:r>
      <w:r>
        <w:rPr>
          <w:u w:val="none"/>
        </w:rPr>
        <w:t>Made</w:t>
      </w:r>
      <w:r>
        <w:rPr>
          <w:spacing w:val="-3"/>
          <w:u w:val="none"/>
        </w:rPr>
        <w:t xml:space="preserve"> </w:t>
      </w:r>
      <w:r>
        <w:rPr>
          <w:u w:val="none"/>
        </w:rPr>
        <w:t>this</w:t>
      </w:r>
      <w:r>
        <w:rPr>
          <w:rFonts w:ascii="Times New Roman"/>
        </w:rPr>
        <w:tab/>
      </w:r>
      <w:r>
        <w:rPr>
          <w:u w:val="none"/>
        </w:rPr>
        <w:t>day</w:t>
      </w:r>
      <w:r>
        <w:rPr>
          <w:spacing w:val="-6"/>
          <w:u w:val="none"/>
        </w:rPr>
        <w:t xml:space="preserve"> </w:t>
      </w:r>
      <w:r>
        <w:rPr>
          <w:u w:val="none"/>
        </w:rPr>
        <w:t>of</w:t>
      </w:r>
      <w:r>
        <w:rPr>
          <w:rFonts w:ascii="Times New Roman"/>
        </w:rPr>
        <w:t xml:space="preserve"> </w:t>
      </w:r>
      <w:r>
        <w:rPr>
          <w:rFonts w:ascii="Times New Roman"/>
        </w:rPr>
        <w:tab/>
      </w:r>
      <w:r>
        <w:rPr>
          <w:u w:val="none"/>
        </w:rPr>
        <w:t>,</w:t>
      </w:r>
      <w:r>
        <w:rPr>
          <w:spacing w:val="-4"/>
          <w:u w:val="none"/>
        </w:rPr>
        <w:t xml:space="preserve"> </w:t>
      </w:r>
      <w:r>
        <w:rPr>
          <w:u w:val="none"/>
        </w:rPr>
        <w:t>20</w:t>
      </w:r>
      <w:r>
        <w:rPr>
          <w:rFonts w:ascii="Times New Roman"/>
        </w:rPr>
        <w:t xml:space="preserve"> </w:t>
      </w:r>
      <w:r>
        <w:rPr>
          <w:rFonts w:ascii="Times New Roman"/>
        </w:rPr>
        <w:tab/>
      </w:r>
      <w:r>
        <w:rPr>
          <w:u w:val="none"/>
        </w:rPr>
        <w:t>,</w:t>
      </w:r>
      <w:r>
        <w:rPr>
          <w:spacing w:val="2"/>
          <w:u w:val="none"/>
        </w:rPr>
        <w:t xml:space="preserve"> </w:t>
      </w:r>
      <w:r>
        <w:rPr>
          <w:spacing w:val="-3"/>
          <w:u w:val="none"/>
        </w:rPr>
        <w:t>between</w:t>
      </w:r>
    </w:p>
    <w:p w14:paraId="6DA8C8C8" w14:textId="77777777" w:rsidR="00521458" w:rsidRDefault="00AD25DD">
      <w:pPr>
        <w:pStyle w:val="BodyText"/>
        <w:tabs>
          <w:tab w:val="left" w:pos="2516"/>
          <w:tab w:val="left" w:pos="6512"/>
        </w:tabs>
        <w:spacing w:before="69"/>
        <w:ind w:left="115" w:right="114"/>
        <w:rPr>
          <w:u w:val="none"/>
        </w:rPr>
      </w:pPr>
      <w:r>
        <w:rPr>
          <w:rFonts w:ascii="Times New Roman"/>
        </w:rPr>
        <w:t xml:space="preserve"> </w:t>
      </w:r>
      <w:r>
        <w:rPr>
          <w:rFonts w:ascii="Times New Roman"/>
        </w:rPr>
        <w:tab/>
      </w:r>
      <w:r>
        <w:rPr>
          <w:u w:val="none"/>
        </w:rPr>
        <w:t>,</w:t>
      </w:r>
      <w:r>
        <w:rPr>
          <w:spacing w:val="7"/>
          <w:u w:val="none"/>
        </w:rPr>
        <w:t xml:space="preserve"> </w:t>
      </w:r>
      <w:r>
        <w:rPr>
          <w:spacing w:val="-3"/>
          <w:u w:val="none"/>
        </w:rPr>
        <w:t>grantor,</w:t>
      </w:r>
      <w:r>
        <w:rPr>
          <w:spacing w:val="8"/>
          <w:u w:val="none"/>
        </w:rPr>
        <w:t xml:space="preserve"> </w:t>
      </w:r>
      <w:r>
        <w:rPr>
          <w:u w:val="none"/>
        </w:rPr>
        <w:t>and</w:t>
      </w:r>
      <w:r>
        <w:rPr>
          <w:rFonts w:ascii="Times New Roman"/>
        </w:rPr>
        <w:t xml:space="preserve"> </w:t>
      </w:r>
      <w:r>
        <w:rPr>
          <w:rFonts w:ascii="Times New Roman"/>
        </w:rPr>
        <w:tab/>
      </w:r>
      <w:r>
        <w:rPr>
          <w:u w:val="none"/>
        </w:rPr>
        <w:t xml:space="preserve">, </w:t>
      </w:r>
      <w:r>
        <w:rPr>
          <w:spacing w:val="-3"/>
          <w:u w:val="none"/>
        </w:rPr>
        <w:t xml:space="preserve">whose </w:t>
      </w:r>
      <w:r>
        <w:rPr>
          <w:u w:val="none"/>
        </w:rPr>
        <w:t xml:space="preserve">post office </w:t>
      </w:r>
      <w:r>
        <w:rPr>
          <w:spacing w:val="-3"/>
          <w:u w:val="none"/>
        </w:rPr>
        <w:t>address</w:t>
      </w:r>
      <w:r>
        <w:rPr>
          <w:spacing w:val="22"/>
          <w:u w:val="none"/>
        </w:rPr>
        <w:t xml:space="preserve"> </w:t>
      </w:r>
      <w:r>
        <w:rPr>
          <w:u w:val="none"/>
        </w:rPr>
        <w:t>is</w:t>
      </w:r>
    </w:p>
    <w:p w14:paraId="7F2BA367" w14:textId="77777777" w:rsidR="00521458" w:rsidRDefault="00AD25DD">
      <w:pPr>
        <w:pStyle w:val="BodyText"/>
        <w:tabs>
          <w:tab w:val="left" w:pos="6823"/>
        </w:tabs>
        <w:spacing w:before="96"/>
        <w:ind w:left="115" w:right="114"/>
        <w:rPr>
          <w:u w:val="none"/>
        </w:rPr>
      </w:pPr>
      <w:r>
        <w:rPr>
          <w:rFonts w:ascii="Times New Roman"/>
        </w:rPr>
        <w:t xml:space="preserve"> </w:t>
      </w:r>
      <w:r>
        <w:rPr>
          <w:rFonts w:ascii="Times New Roman"/>
        </w:rPr>
        <w:tab/>
      </w:r>
      <w:r>
        <w:rPr>
          <w:u w:val="none"/>
        </w:rPr>
        <w:t>,</w:t>
      </w:r>
      <w:r>
        <w:rPr>
          <w:spacing w:val="2"/>
          <w:u w:val="none"/>
        </w:rPr>
        <w:t xml:space="preserve"> </w:t>
      </w:r>
      <w:proofErr w:type="gramStart"/>
      <w:r>
        <w:rPr>
          <w:spacing w:val="-3"/>
          <w:u w:val="none"/>
        </w:rPr>
        <w:t>grantee;</w:t>
      </w:r>
      <w:proofErr w:type="gramEnd"/>
    </w:p>
    <w:p w14:paraId="4828A545" w14:textId="77777777" w:rsidR="00521458" w:rsidRDefault="00AD25DD">
      <w:pPr>
        <w:pStyle w:val="BodyText"/>
        <w:tabs>
          <w:tab w:val="left" w:pos="5444"/>
          <w:tab w:val="left" w:pos="6286"/>
        </w:tabs>
        <w:spacing w:before="186" w:line="278" w:lineRule="auto"/>
        <w:ind w:left="115" w:right="114"/>
        <w:rPr>
          <w:u w:val="none"/>
        </w:rPr>
      </w:pPr>
      <w:r>
        <w:rPr>
          <w:u w:val="none"/>
        </w:rPr>
        <w:t xml:space="preserve">For and in </w:t>
      </w:r>
      <w:r>
        <w:rPr>
          <w:spacing w:val="-3"/>
          <w:u w:val="none"/>
        </w:rPr>
        <w:t xml:space="preserve">consideration  </w:t>
      </w:r>
      <w:r>
        <w:rPr>
          <w:u w:val="none"/>
        </w:rPr>
        <w:t xml:space="preserve">of  the  </w:t>
      </w:r>
      <w:r>
        <w:rPr>
          <w:spacing w:val="17"/>
          <w:u w:val="none"/>
        </w:rPr>
        <w:t xml:space="preserve"> </w:t>
      </w:r>
      <w:r>
        <w:rPr>
          <w:u w:val="none"/>
        </w:rPr>
        <w:t>sum</w:t>
      </w:r>
      <w:r>
        <w:rPr>
          <w:spacing w:val="44"/>
          <w:u w:val="none"/>
        </w:rPr>
        <w:t xml:space="preserve"> </w:t>
      </w:r>
      <w:r>
        <w:rPr>
          <w:u w:val="none"/>
        </w:rPr>
        <w:t>of</w:t>
      </w:r>
      <w:r>
        <w:rPr>
          <w:rFonts w:ascii="Times New Roman"/>
        </w:rPr>
        <w:tab/>
      </w:r>
      <w:r>
        <w:rPr>
          <w:u w:val="none"/>
        </w:rPr>
        <w:t>Dollar(s)  and  other  good</w:t>
      </w:r>
      <w:r>
        <w:rPr>
          <w:spacing w:val="-27"/>
          <w:u w:val="none"/>
        </w:rPr>
        <w:t xml:space="preserve"> </w:t>
      </w:r>
      <w:r>
        <w:rPr>
          <w:u w:val="none"/>
        </w:rPr>
        <w:t>and</w:t>
      </w:r>
      <w:r>
        <w:rPr>
          <w:spacing w:val="44"/>
          <w:u w:val="none"/>
        </w:rPr>
        <w:t xml:space="preserve"> </w:t>
      </w:r>
      <w:r>
        <w:rPr>
          <w:spacing w:val="-3"/>
          <w:u w:val="none"/>
        </w:rPr>
        <w:t>valuable</w:t>
      </w:r>
      <w:r>
        <w:rPr>
          <w:w w:val="99"/>
          <w:u w:val="none"/>
        </w:rPr>
        <w:t xml:space="preserve"> </w:t>
      </w:r>
      <w:r>
        <w:rPr>
          <w:spacing w:val="-3"/>
          <w:u w:val="none"/>
        </w:rPr>
        <w:t xml:space="preserve">consideration, </w:t>
      </w:r>
      <w:r>
        <w:rPr>
          <w:u w:val="none"/>
        </w:rPr>
        <w:t xml:space="preserve">the </w:t>
      </w:r>
      <w:r>
        <w:rPr>
          <w:spacing w:val="-3"/>
          <w:u w:val="none"/>
        </w:rPr>
        <w:t xml:space="preserve">grantor </w:t>
      </w:r>
      <w:r>
        <w:rPr>
          <w:u w:val="none"/>
        </w:rPr>
        <w:t xml:space="preserve">does </w:t>
      </w:r>
      <w:r>
        <w:rPr>
          <w:spacing w:val="-2"/>
          <w:u w:val="none"/>
        </w:rPr>
        <w:t xml:space="preserve">hereby </w:t>
      </w:r>
      <w:r>
        <w:rPr>
          <w:u w:val="none"/>
        </w:rPr>
        <w:t xml:space="preserve">QUIT CLAIM to said </w:t>
      </w:r>
      <w:r>
        <w:rPr>
          <w:spacing w:val="-3"/>
          <w:u w:val="none"/>
        </w:rPr>
        <w:t xml:space="preserve">grantee, </w:t>
      </w:r>
      <w:r>
        <w:rPr>
          <w:u w:val="none"/>
        </w:rPr>
        <w:t xml:space="preserve">all of the </w:t>
      </w:r>
      <w:r>
        <w:rPr>
          <w:spacing w:val="-3"/>
          <w:u w:val="none"/>
        </w:rPr>
        <w:t xml:space="preserve">following </w:t>
      </w:r>
      <w:r>
        <w:rPr>
          <w:u w:val="none"/>
        </w:rPr>
        <w:t xml:space="preserve">real </w:t>
      </w:r>
      <w:r>
        <w:rPr>
          <w:spacing w:val="-3"/>
          <w:u w:val="none"/>
        </w:rPr>
        <w:t xml:space="preserve">property lying </w:t>
      </w:r>
      <w:r>
        <w:rPr>
          <w:u w:val="none"/>
        </w:rPr>
        <w:t>and being in the</w:t>
      </w:r>
      <w:r>
        <w:rPr>
          <w:spacing w:val="-28"/>
          <w:u w:val="none"/>
        </w:rPr>
        <w:t xml:space="preserve"> </w:t>
      </w:r>
      <w:r>
        <w:rPr>
          <w:u w:val="none"/>
        </w:rPr>
        <w:t>County</w:t>
      </w:r>
      <w:r>
        <w:rPr>
          <w:spacing w:val="-8"/>
          <w:u w:val="none"/>
        </w:rPr>
        <w:t xml:space="preserve"> </w:t>
      </w:r>
      <w:r>
        <w:rPr>
          <w:u w:val="none"/>
        </w:rPr>
        <w:t>of</w:t>
      </w:r>
      <w:r>
        <w:rPr>
          <w:rFonts w:ascii="Times New Roman"/>
        </w:rPr>
        <w:t xml:space="preserve"> </w:t>
      </w:r>
      <w:r>
        <w:rPr>
          <w:rFonts w:ascii="Times New Roman"/>
        </w:rPr>
        <w:tab/>
      </w:r>
      <w:r>
        <w:rPr>
          <w:rFonts w:ascii="Times New Roman"/>
        </w:rPr>
        <w:tab/>
      </w:r>
      <w:r>
        <w:rPr>
          <w:u w:val="none"/>
        </w:rPr>
        <w:t xml:space="preserve">, and State of </w:t>
      </w:r>
      <w:r>
        <w:rPr>
          <w:spacing w:val="-3"/>
          <w:u w:val="none"/>
        </w:rPr>
        <w:t>North</w:t>
      </w:r>
      <w:r>
        <w:rPr>
          <w:spacing w:val="-29"/>
          <w:u w:val="none"/>
        </w:rPr>
        <w:t xml:space="preserve"> </w:t>
      </w:r>
      <w:r>
        <w:rPr>
          <w:u w:val="none"/>
        </w:rPr>
        <w:t>Dakota,</w:t>
      </w:r>
      <w:r>
        <w:rPr>
          <w:spacing w:val="-7"/>
          <w:u w:val="none"/>
        </w:rPr>
        <w:t xml:space="preserve"> </w:t>
      </w:r>
      <w:r>
        <w:rPr>
          <w:u w:val="none"/>
        </w:rPr>
        <w:t>and</w:t>
      </w:r>
      <w:r>
        <w:rPr>
          <w:w w:val="99"/>
          <w:u w:val="none"/>
        </w:rPr>
        <w:t xml:space="preserve"> </w:t>
      </w:r>
      <w:r>
        <w:rPr>
          <w:spacing w:val="-3"/>
          <w:u w:val="none"/>
        </w:rPr>
        <w:t xml:space="preserve">described </w:t>
      </w:r>
      <w:r>
        <w:rPr>
          <w:u w:val="none"/>
        </w:rPr>
        <w:t xml:space="preserve">as </w:t>
      </w:r>
      <w:r>
        <w:rPr>
          <w:spacing w:val="-3"/>
          <w:u w:val="none"/>
        </w:rPr>
        <w:t>follows,</w:t>
      </w:r>
      <w:r>
        <w:rPr>
          <w:spacing w:val="5"/>
          <w:u w:val="none"/>
        </w:rPr>
        <w:t xml:space="preserve"> </w:t>
      </w:r>
      <w:r>
        <w:rPr>
          <w:spacing w:val="-3"/>
          <w:u w:val="none"/>
        </w:rPr>
        <w:t>to-wit:</w:t>
      </w:r>
    </w:p>
    <w:p w14:paraId="5A5935D6" w14:textId="77777777" w:rsidR="00521458" w:rsidRDefault="00521458">
      <w:pPr>
        <w:pStyle w:val="BodyText"/>
        <w:rPr>
          <w:u w:val="none"/>
        </w:rPr>
      </w:pPr>
    </w:p>
    <w:p w14:paraId="2B73308E" w14:textId="77777777" w:rsidR="00521458" w:rsidRDefault="00521458">
      <w:pPr>
        <w:pStyle w:val="BodyText"/>
        <w:spacing w:before="10"/>
        <w:rPr>
          <w:sz w:val="29"/>
          <w:u w:val="none"/>
        </w:rPr>
      </w:pPr>
    </w:p>
    <w:p w14:paraId="7D1A7AF1" w14:textId="77777777" w:rsidR="00521458" w:rsidRDefault="00AD25DD">
      <w:pPr>
        <w:pStyle w:val="BodyText"/>
        <w:tabs>
          <w:tab w:val="left" w:pos="5514"/>
        </w:tabs>
        <w:ind w:left="182" w:right="114"/>
        <w:rPr>
          <w:rFonts w:ascii="Times New Roman"/>
          <w:u w:val="none"/>
        </w:rPr>
      </w:pPr>
      <w:r>
        <w:rPr>
          <w:u w:val="none"/>
        </w:rPr>
        <w:t>Grantor's</w:t>
      </w:r>
      <w:r>
        <w:rPr>
          <w:spacing w:val="-15"/>
          <w:u w:val="none"/>
        </w:rPr>
        <w:t xml:space="preserve"> </w:t>
      </w:r>
      <w:r>
        <w:rPr>
          <w:u w:val="none"/>
        </w:rPr>
        <w:t>Signature:</w:t>
      </w:r>
      <w:r>
        <w:rPr>
          <w:rFonts w:ascii="Times New Roman"/>
        </w:rPr>
        <w:t xml:space="preserve"> </w:t>
      </w:r>
      <w:r>
        <w:rPr>
          <w:rFonts w:ascii="Times New Roman"/>
        </w:rPr>
        <w:tab/>
      </w:r>
    </w:p>
    <w:p w14:paraId="7BEB7B10" w14:textId="77777777" w:rsidR="00521458" w:rsidRDefault="00521458">
      <w:pPr>
        <w:pStyle w:val="BodyText"/>
        <w:rPr>
          <w:rFonts w:ascii="Times New Roman"/>
          <w:sz w:val="15"/>
          <w:u w:val="none"/>
        </w:rPr>
      </w:pPr>
    </w:p>
    <w:p w14:paraId="13DD1D69" w14:textId="77777777" w:rsidR="00521458" w:rsidRDefault="00AD25DD">
      <w:pPr>
        <w:pStyle w:val="BodyText"/>
        <w:tabs>
          <w:tab w:val="left" w:pos="3716"/>
        </w:tabs>
        <w:spacing w:before="70"/>
        <w:ind w:left="115" w:right="114"/>
        <w:rPr>
          <w:u w:val="none"/>
        </w:rPr>
      </w:pPr>
      <w:r>
        <w:rPr>
          <w:u w:val="none"/>
        </w:rPr>
        <w:t>STATE OF</w:t>
      </w:r>
      <w:r>
        <w:rPr>
          <w:spacing w:val="-18"/>
          <w:u w:val="none"/>
        </w:rPr>
        <w:t xml:space="preserve"> </w:t>
      </w:r>
      <w:r>
        <w:rPr>
          <w:u w:val="none"/>
        </w:rPr>
        <w:t>NORTH</w:t>
      </w:r>
      <w:r>
        <w:rPr>
          <w:spacing w:val="-10"/>
          <w:u w:val="none"/>
        </w:rPr>
        <w:t xml:space="preserve"> </w:t>
      </w:r>
      <w:r>
        <w:rPr>
          <w:u w:val="none"/>
        </w:rPr>
        <w:t>DAKOTA</w:t>
      </w:r>
      <w:r>
        <w:rPr>
          <w:u w:val="none"/>
        </w:rPr>
        <w:tab/>
      </w:r>
      <w:r>
        <w:rPr>
          <w:position w:val="-2"/>
          <w:u w:val="none"/>
        </w:rPr>
        <w:t>)</w:t>
      </w:r>
    </w:p>
    <w:p w14:paraId="24BDFDB8" w14:textId="77777777" w:rsidR="00521458" w:rsidRDefault="00AD25DD">
      <w:pPr>
        <w:pStyle w:val="BodyText"/>
        <w:tabs>
          <w:tab w:val="left" w:pos="3576"/>
        </w:tabs>
        <w:spacing w:line="274" w:lineRule="exact"/>
        <w:ind w:left="115" w:right="114"/>
        <w:rPr>
          <w:u w:val="none"/>
        </w:rPr>
      </w:pPr>
      <w:r>
        <w:rPr>
          <w:u w:val="none"/>
        </w:rPr>
        <w:t>COUNTY</w:t>
      </w:r>
      <w:r>
        <w:rPr>
          <w:spacing w:val="-8"/>
          <w:u w:val="none"/>
        </w:rPr>
        <w:t xml:space="preserve"> </w:t>
      </w:r>
      <w:r>
        <w:rPr>
          <w:u w:val="none"/>
        </w:rPr>
        <w:t>OF</w:t>
      </w:r>
      <w:r>
        <w:rPr>
          <w:rFonts w:ascii="Times New Roman"/>
        </w:rPr>
        <w:tab/>
      </w:r>
      <w:r>
        <w:rPr>
          <w:u w:val="none"/>
        </w:rPr>
        <w:t>)</w:t>
      </w:r>
    </w:p>
    <w:p w14:paraId="27BB34A4" w14:textId="77777777" w:rsidR="00521458" w:rsidRDefault="00521458">
      <w:pPr>
        <w:pStyle w:val="BodyText"/>
        <w:spacing w:before="4"/>
        <w:rPr>
          <w:sz w:val="18"/>
          <w:u w:val="none"/>
        </w:rPr>
      </w:pPr>
    </w:p>
    <w:p w14:paraId="53DF4547" w14:textId="77777777" w:rsidR="00521458" w:rsidRDefault="00AD25DD">
      <w:pPr>
        <w:pStyle w:val="BodyText"/>
        <w:tabs>
          <w:tab w:val="left" w:pos="2413"/>
          <w:tab w:val="left" w:pos="4797"/>
          <w:tab w:val="left" w:pos="5507"/>
        </w:tabs>
        <w:spacing w:before="70"/>
        <w:ind w:left="836" w:right="114"/>
        <w:rPr>
          <w:u w:val="none"/>
        </w:rPr>
      </w:pPr>
      <w:r>
        <w:rPr>
          <w:u w:val="none"/>
        </w:rPr>
        <w:t>On</w:t>
      </w:r>
      <w:r>
        <w:rPr>
          <w:spacing w:val="47"/>
          <w:u w:val="none"/>
        </w:rPr>
        <w:t xml:space="preserve"> </w:t>
      </w:r>
      <w:r>
        <w:rPr>
          <w:u w:val="none"/>
        </w:rPr>
        <w:t>this</w:t>
      </w:r>
      <w:r>
        <w:rPr>
          <w:rFonts w:ascii="Times New Roman"/>
        </w:rPr>
        <w:tab/>
      </w:r>
      <w:r>
        <w:rPr>
          <w:u w:val="none"/>
        </w:rPr>
        <w:t>day</w:t>
      </w:r>
      <w:r>
        <w:rPr>
          <w:spacing w:val="44"/>
          <w:u w:val="none"/>
        </w:rPr>
        <w:t xml:space="preserve"> </w:t>
      </w:r>
      <w:r>
        <w:rPr>
          <w:u w:val="none"/>
        </w:rPr>
        <w:t>of</w:t>
      </w:r>
      <w:r>
        <w:rPr>
          <w:rFonts w:ascii="Times New Roman"/>
        </w:rPr>
        <w:t xml:space="preserve"> </w:t>
      </w:r>
      <w:r>
        <w:rPr>
          <w:rFonts w:ascii="Times New Roman"/>
        </w:rPr>
        <w:tab/>
      </w:r>
      <w:r>
        <w:rPr>
          <w:u w:val="none"/>
        </w:rPr>
        <w:t>,</w:t>
      </w:r>
      <w:r>
        <w:rPr>
          <w:spacing w:val="46"/>
          <w:u w:val="none"/>
        </w:rPr>
        <w:t xml:space="preserve"> </w:t>
      </w:r>
      <w:r>
        <w:rPr>
          <w:u w:val="none"/>
        </w:rPr>
        <w:t>20</w:t>
      </w:r>
      <w:r>
        <w:rPr>
          <w:rFonts w:ascii="Times New Roman"/>
        </w:rPr>
        <w:t xml:space="preserve"> </w:t>
      </w:r>
      <w:r>
        <w:rPr>
          <w:rFonts w:ascii="Times New Roman"/>
        </w:rPr>
        <w:tab/>
      </w:r>
      <w:r>
        <w:rPr>
          <w:u w:val="none"/>
        </w:rPr>
        <w:t xml:space="preserve">, before me </w:t>
      </w:r>
      <w:r>
        <w:rPr>
          <w:spacing w:val="-3"/>
          <w:u w:val="none"/>
        </w:rPr>
        <w:t xml:space="preserve">personally  </w:t>
      </w:r>
      <w:r>
        <w:rPr>
          <w:spacing w:val="34"/>
          <w:u w:val="none"/>
        </w:rPr>
        <w:t xml:space="preserve"> </w:t>
      </w:r>
      <w:r>
        <w:rPr>
          <w:u w:val="none"/>
        </w:rPr>
        <w:t>appeared</w:t>
      </w:r>
    </w:p>
    <w:p w14:paraId="37719C7F" w14:textId="77777777" w:rsidR="00521458" w:rsidRDefault="00AD25DD">
      <w:pPr>
        <w:pStyle w:val="BodyText"/>
        <w:tabs>
          <w:tab w:val="left" w:pos="2784"/>
        </w:tabs>
        <w:spacing w:before="69" w:line="324" w:lineRule="auto"/>
        <w:ind w:left="116" w:right="316"/>
        <w:rPr>
          <w:u w:val="none"/>
        </w:rPr>
      </w:pPr>
      <w:r>
        <w:rPr>
          <w:rFonts w:ascii="Times New Roman"/>
        </w:rPr>
        <w:t xml:space="preserve"> </w:t>
      </w:r>
      <w:r>
        <w:rPr>
          <w:rFonts w:ascii="Times New Roman"/>
        </w:rPr>
        <w:tab/>
      </w:r>
      <w:r>
        <w:rPr>
          <w:u w:val="none"/>
        </w:rPr>
        <w:t xml:space="preserve">, </w:t>
      </w:r>
      <w:r>
        <w:rPr>
          <w:spacing w:val="-3"/>
          <w:u w:val="none"/>
        </w:rPr>
        <w:t xml:space="preserve">known </w:t>
      </w:r>
      <w:r>
        <w:rPr>
          <w:u w:val="none"/>
        </w:rPr>
        <w:t xml:space="preserve">to me to be the </w:t>
      </w:r>
      <w:r>
        <w:rPr>
          <w:spacing w:val="-3"/>
          <w:u w:val="none"/>
        </w:rPr>
        <w:t xml:space="preserve">person described </w:t>
      </w:r>
      <w:r>
        <w:rPr>
          <w:u w:val="none"/>
        </w:rPr>
        <w:t xml:space="preserve">in and  </w:t>
      </w:r>
      <w:r>
        <w:rPr>
          <w:spacing w:val="37"/>
          <w:u w:val="none"/>
        </w:rPr>
        <w:t xml:space="preserve"> </w:t>
      </w:r>
      <w:r>
        <w:rPr>
          <w:spacing w:val="-3"/>
          <w:u w:val="none"/>
        </w:rPr>
        <w:t>who</w:t>
      </w:r>
      <w:r>
        <w:rPr>
          <w:spacing w:val="13"/>
          <w:u w:val="none"/>
        </w:rPr>
        <w:t xml:space="preserve"> </w:t>
      </w:r>
      <w:r>
        <w:rPr>
          <w:spacing w:val="-3"/>
          <w:u w:val="none"/>
        </w:rPr>
        <w:t>executed</w:t>
      </w:r>
      <w:r>
        <w:rPr>
          <w:w w:val="99"/>
          <w:u w:val="none"/>
        </w:rPr>
        <w:t xml:space="preserve"> </w:t>
      </w:r>
      <w:r>
        <w:rPr>
          <w:u w:val="none"/>
        </w:rPr>
        <w:t xml:space="preserve">the </w:t>
      </w:r>
      <w:r>
        <w:rPr>
          <w:spacing w:val="-3"/>
          <w:u w:val="none"/>
        </w:rPr>
        <w:t xml:space="preserve">within instrument </w:t>
      </w:r>
      <w:r>
        <w:rPr>
          <w:u w:val="none"/>
        </w:rPr>
        <w:t xml:space="preserve">and </w:t>
      </w:r>
      <w:r>
        <w:rPr>
          <w:spacing w:val="-3"/>
          <w:u w:val="none"/>
        </w:rPr>
        <w:t xml:space="preserve">acknowledged </w:t>
      </w:r>
      <w:r>
        <w:rPr>
          <w:u w:val="none"/>
        </w:rPr>
        <w:t xml:space="preserve">to me that he/she </w:t>
      </w:r>
      <w:r>
        <w:rPr>
          <w:spacing w:val="-3"/>
          <w:u w:val="none"/>
        </w:rPr>
        <w:t xml:space="preserve">executed </w:t>
      </w:r>
      <w:r>
        <w:rPr>
          <w:u w:val="none"/>
        </w:rPr>
        <w:t>the</w:t>
      </w:r>
      <w:r>
        <w:rPr>
          <w:spacing w:val="-44"/>
          <w:u w:val="none"/>
        </w:rPr>
        <w:t xml:space="preserve"> </w:t>
      </w:r>
      <w:r>
        <w:rPr>
          <w:u w:val="none"/>
        </w:rPr>
        <w:t>same.</w:t>
      </w:r>
    </w:p>
    <w:p w14:paraId="1C8D769A" w14:textId="77777777" w:rsidR="00521458" w:rsidRDefault="00AD25DD">
      <w:pPr>
        <w:pStyle w:val="BodyText"/>
        <w:spacing w:before="2"/>
        <w:rPr>
          <w:sz w:val="21"/>
          <w:u w:val="none"/>
        </w:rPr>
      </w:pPr>
      <w:r>
        <w:pict w14:anchorId="75CBEBA1">
          <v:line id="_x0000_s1029" style="position:absolute;z-index:251656192;mso-wrap-distance-left:0;mso-wrap-distance-right:0;mso-position-horizontal-relative:page" from="280.85pt,14.55pt" to="531.65pt,14.55pt" strokeweight=".26669mm">
            <w10:wrap type="topAndBottom" anchorx="page"/>
          </v:line>
        </w:pict>
      </w:r>
    </w:p>
    <w:p w14:paraId="7A0BA9D7" w14:textId="77777777" w:rsidR="00521458" w:rsidRDefault="00AD25DD">
      <w:pPr>
        <w:pStyle w:val="BodyText"/>
        <w:spacing w:line="252" w:lineRule="exact"/>
        <w:ind w:left="4437" w:right="114"/>
        <w:rPr>
          <w:u w:val="none"/>
        </w:rPr>
      </w:pPr>
      <w:r>
        <w:rPr>
          <w:u w:val="none"/>
        </w:rPr>
        <w:t>Notary Public</w:t>
      </w:r>
    </w:p>
    <w:p w14:paraId="2C7F8A47" w14:textId="77777777" w:rsidR="00521458" w:rsidRDefault="00AD25DD">
      <w:pPr>
        <w:pStyle w:val="BodyText"/>
        <w:spacing w:before="2"/>
        <w:ind w:left="116" w:right="114"/>
        <w:rPr>
          <w:u w:val="none"/>
        </w:rPr>
      </w:pPr>
      <w:r>
        <w:rPr>
          <w:u w:val="none"/>
        </w:rPr>
        <w:t>(Seal)</w:t>
      </w:r>
    </w:p>
    <w:p w14:paraId="33E8924C" w14:textId="77777777" w:rsidR="00521458" w:rsidRDefault="00521458">
      <w:pPr>
        <w:pStyle w:val="BodyText"/>
        <w:spacing w:before="4"/>
        <w:rPr>
          <w:sz w:val="18"/>
          <w:u w:val="none"/>
        </w:rPr>
      </w:pPr>
    </w:p>
    <w:p w14:paraId="7C41328A" w14:textId="77777777" w:rsidR="00521458" w:rsidRDefault="00AD25DD">
      <w:pPr>
        <w:pStyle w:val="BodyText"/>
        <w:spacing w:before="70" w:line="242" w:lineRule="auto"/>
        <w:ind w:left="116" w:right="111" w:firstLine="720"/>
        <w:jc w:val="both"/>
        <w:rPr>
          <w:u w:val="none"/>
        </w:rPr>
      </w:pPr>
      <w:r>
        <w:rPr>
          <w:u w:val="none"/>
        </w:rPr>
        <w:t xml:space="preserve">I certify that the requirement for a report of the full consideration paid does not apply because this deed is for one of the transactions exempted by Subdivision </w:t>
      </w:r>
      <w:proofErr w:type="spellStart"/>
      <w:r>
        <w:rPr>
          <w:u w:val="none"/>
        </w:rPr>
        <w:t>i</w:t>
      </w:r>
      <w:proofErr w:type="spellEnd"/>
      <w:r>
        <w:rPr>
          <w:u w:val="none"/>
        </w:rPr>
        <w:t xml:space="preserve"> of Subsection 6 of Section 11-18-02.2 N.D.C.C. as amended.</w:t>
      </w:r>
    </w:p>
    <w:p w14:paraId="6C3CDC87" w14:textId="77777777" w:rsidR="00521458" w:rsidRDefault="00521458">
      <w:pPr>
        <w:pStyle w:val="BodyText"/>
        <w:spacing w:before="2"/>
        <w:rPr>
          <w:u w:val="none"/>
        </w:rPr>
      </w:pPr>
    </w:p>
    <w:p w14:paraId="75E525BE" w14:textId="77777777" w:rsidR="00521458" w:rsidRDefault="00AD25DD">
      <w:pPr>
        <w:pStyle w:val="BodyText"/>
        <w:tabs>
          <w:tab w:val="left" w:pos="4303"/>
        </w:tabs>
        <w:ind w:left="836" w:right="114"/>
        <w:rPr>
          <w:rFonts w:ascii="Times New Roman"/>
          <w:u w:val="none"/>
        </w:rPr>
      </w:pPr>
      <w:r>
        <w:rPr>
          <w:u w:val="none"/>
        </w:rPr>
        <w:t xml:space="preserve">Dated: </w:t>
      </w:r>
      <w:r>
        <w:rPr>
          <w:spacing w:val="-6"/>
          <w:u w:val="none"/>
        </w:rPr>
        <w:t xml:space="preserve"> </w:t>
      </w:r>
      <w:r>
        <w:rPr>
          <w:rFonts w:ascii="Times New Roman"/>
        </w:rPr>
        <w:t xml:space="preserve"> </w:t>
      </w:r>
      <w:r>
        <w:rPr>
          <w:rFonts w:ascii="Times New Roman"/>
        </w:rPr>
        <w:tab/>
      </w:r>
    </w:p>
    <w:p w14:paraId="72E5F038" w14:textId="77777777" w:rsidR="00521458" w:rsidRDefault="00521458">
      <w:pPr>
        <w:pStyle w:val="BodyText"/>
        <w:rPr>
          <w:rFonts w:ascii="Times New Roman"/>
          <w:sz w:val="20"/>
          <w:u w:val="none"/>
        </w:rPr>
      </w:pPr>
    </w:p>
    <w:p w14:paraId="7A3D7A78" w14:textId="77777777" w:rsidR="00521458" w:rsidRDefault="00AD25DD">
      <w:pPr>
        <w:pStyle w:val="BodyText"/>
        <w:spacing w:before="4"/>
        <w:rPr>
          <w:rFonts w:ascii="Times New Roman"/>
          <w:sz w:val="23"/>
          <w:u w:val="none"/>
        </w:rPr>
      </w:pPr>
      <w:r>
        <w:pict w14:anchorId="2B1B81F1">
          <v:line id="_x0000_s1028" style="position:absolute;z-index:251657216;mso-wrap-distance-left:0;mso-wrap-distance-right:0;mso-position-horizontal-relative:page" from="280.85pt,15.8pt" to="531.65pt,15.8pt" strokeweight=".26669mm">
            <w10:wrap type="topAndBottom" anchorx="page"/>
          </v:line>
        </w:pict>
      </w:r>
    </w:p>
    <w:p w14:paraId="23903D9D" w14:textId="77777777" w:rsidR="00521458" w:rsidRDefault="00AD25DD">
      <w:pPr>
        <w:pStyle w:val="BodyText"/>
        <w:spacing w:line="252" w:lineRule="exact"/>
        <w:ind w:right="18"/>
        <w:jc w:val="center"/>
        <w:rPr>
          <w:u w:val="none"/>
        </w:rPr>
      </w:pPr>
      <w:r>
        <w:rPr>
          <w:u w:val="none"/>
        </w:rPr>
        <w:t>, Grantee</w:t>
      </w:r>
    </w:p>
    <w:p w14:paraId="6F9878CA" w14:textId="77777777" w:rsidR="00521458" w:rsidRDefault="00521458">
      <w:pPr>
        <w:pStyle w:val="BodyText"/>
        <w:spacing w:before="6"/>
        <w:rPr>
          <w:sz w:val="18"/>
          <w:u w:val="none"/>
        </w:rPr>
      </w:pPr>
    </w:p>
    <w:p w14:paraId="475EC588" w14:textId="77777777" w:rsidR="00521458" w:rsidRDefault="00AD25DD">
      <w:pPr>
        <w:tabs>
          <w:tab w:val="left" w:pos="2997"/>
        </w:tabs>
        <w:spacing w:before="76"/>
        <w:ind w:left="115" w:right="114"/>
        <w:rPr>
          <w:sz w:val="19"/>
        </w:rPr>
      </w:pPr>
      <w:r>
        <w:rPr>
          <w:spacing w:val="-3"/>
          <w:sz w:val="19"/>
        </w:rPr>
        <w:t xml:space="preserve">STATE </w:t>
      </w:r>
      <w:r>
        <w:rPr>
          <w:sz w:val="19"/>
        </w:rPr>
        <w:t>OF</w:t>
      </w:r>
      <w:r>
        <w:rPr>
          <w:spacing w:val="-9"/>
          <w:sz w:val="19"/>
        </w:rPr>
        <w:t xml:space="preserve"> </w:t>
      </w:r>
      <w:r>
        <w:rPr>
          <w:spacing w:val="-3"/>
          <w:sz w:val="19"/>
        </w:rPr>
        <w:t>NORTH</w:t>
      </w:r>
      <w:r>
        <w:rPr>
          <w:spacing w:val="-6"/>
          <w:sz w:val="19"/>
        </w:rPr>
        <w:t xml:space="preserve"> </w:t>
      </w:r>
      <w:r>
        <w:rPr>
          <w:spacing w:val="-3"/>
          <w:sz w:val="19"/>
        </w:rPr>
        <w:t>DAKOTA</w:t>
      </w:r>
      <w:r>
        <w:rPr>
          <w:spacing w:val="-3"/>
          <w:sz w:val="19"/>
        </w:rPr>
        <w:tab/>
      </w:r>
      <w:r>
        <w:rPr>
          <w:sz w:val="19"/>
        </w:rPr>
        <w:t>)</w:t>
      </w:r>
    </w:p>
    <w:p w14:paraId="19CCDED5" w14:textId="77777777" w:rsidR="00521458" w:rsidRDefault="00AD25DD">
      <w:pPr>
        <w:spacing w:before="9"/>
        <w:ind w:left="2996" w:right="114"/>
        <w:rPr>
          <w:sz w:val="19"/>
        </w:rPr>
      </w:pPr>
      <w:r>
        <w:rPr>
          <w:sz w:val="19"/>
        </w:rPr>
        <w:t>) ss.</w:t>
      </w:r>
    </w:p>
    <w:p w14:paraId="638D3E7C" w14:textId="77777777" w:rsidR="00521458" w:rsidRDefault="00AD25DD">
      <w:pPr>
        <w:tabs>
          <w:tab w:val="left" w:pos="2734"/>
          <w:tab w:val="left" w:pos="2978"/>
        </w:tabs>
        <w:spacing w:before="9"/>
        <w:ind w:left="115" w:right="114"/>
        <w:rPr>
          <w:sz w:val="19"/>
        </w:rPr>
      </w:pPr>
      <w:r>
        <w:rPr>
          <w:spacing w:val="-3"/>
          <w:sz w:val="19"/>
        </w:rPr>
        <w:t>COUNTY</w:t>
      </w:r>
      <w:r>
        <w:rPr>
          <w:spacing w:val="-9"/>
          <w:sz w:val="19"/>
        </w:rPr>
        <w:t xml:space="preserve"> </w:t>
      </w:r>
      <w:r>
        <w:rPr>
          <w:sz w:val="19"/>
        </w:rPr>
        <w:t>OF</w:t>
      </w:r>
      <w:r>
        <w:rPr>
          <w:rFonts w:ascii="Times New Roman"/>
          <w:sz w:val="19"/>
          <w:u w:val="single"/>
        </w:rPr>
        <w:t xml:space="preserve"> </w:t>
      </w:r>
      <w:r>
        <w:rPr>
          <w:rFonts w:ascii="Times New Roman"/>
          <w:sz w:val="19"/>
          <w:u w:val="single"/>
        </w:rPr>
        <w:tab/>
      </w:r>
      <w:r>
        <w:rPr>
          <w:rFonts w:ascii="Times New Roman"/>
          <w:sz w:val="19"/>
        </w:rPr>
        <w:tab/>
      </w:r>
      <w:r>
        <w:rPr>
          <w:sz w:val="19"/>
        </w:rPr>
        <w:t>)</w:t>
      </w:r>
    </w:p>
    <w:p w14:paraId="3CA30239" w14:textId="77777777" w:rsidR="00521458" w:rsidRDefault="00521458">
      <w:pPr>
        <w:pStyle w:val="BodyText"/>
        <w:spacing w:before="1"/>
        <w:rPr>
          <w:sz w:val="14"/>
          <w:u w:val="none"/>
        </w:rPr>
      </w:pPr>
    </w:p>
    <w:p w14:paraId="5499231E" w14:textId="77777777" w:rsidR="00521458" w:rsidRDefault="00AD25DD">
      <w:pPr>
        <w:tabs>
          <w:tab w:val="left" w:pos="5877"/>
        </w:tabs>
        <w:spacing w:before="76"/>
        <w:ind w:left="115" w:right="114"/>
        <w:rPr>
          <w:sz w:val="19"/>
        </w:rPr>
      </w:pPr>
      <w:r>
        <w:rPr>
          <w:sz w:val="19"/>
        </w:rPr>
        <w:t xml:space="preserve">I </w:t>
      </w:r>
      <w:r>
        <w:rPr>
          <w:spacing w:val="-3"/>
          <w:sz w:val="19"/>
        </w:rPr>
        <w:t xml:space="preserve">hereby </w:t>
      </w:r>
      <w:r>
        <w:rPr>
          <w:sz w:val="19"/>
        </w:rPr>
        <w:t xml:space="preserve">certify </w:t>
      </w:r>
      <w:r>
        <w:rPr>
          <w:spacing w:val="-3"/>
          <w:sz w:val="19"/>
        </w:rPr>
        <w:t xml:space="preserve">that </w:t>
      </w:r>
      <w:r>
        <w:rPr>
          <w:sz w:val="19"/>
        </w:rPr>
        <w:t>the</w:t>
      </w:r>
      <w:r>
        <w:rPr>
          <w:spacing w:val="-28"/>
          <w:sz w:val="19"/>
        </w:rPr>
        <w:t xml:space="preserve"> </w:t>
      </w:r>
      <w:r>
        <w:rPr>
          <w:spacing w:val="-3"/>
          <w:sz w:val="19"/>
        </w:rPr>
        <w:t>within</w:t>
      </w:r>
      <w:r>
        <w:rPr>
          <w:spacing w:val="-7"/>
          <w:sz w:val="19"/>
        </w:rPr>
        <w:t xml:space="preserve"> </w:t>
      </w:r>
      <w:r>
        <w:rPr>
          <w:spacing w:val="-3"/>
          <w:sz w:val="19"/>
        </w:rPr>
        <w:t>Deed</w:t>
      </w:r>
      <w:r>
        <w:rPr>
          <w:spacing w:val="-3"/>
          <w:sz w:val="19"/>
        </w:rPr>
        <w:tab/>
        <w:t xml:space="preserve">Delinquent taxes </w:t>
      </w:r>
      <w:r>
        <w:rPr>
          <w:sz w:val="19"/>
        </w:rPr>
        <w:t>and</w:t>
      </w:r>
      <w:r>
        <w:rPr>
          <w:spacing w:val="-5"/>
          <w:sz w:val="19"/>
        </w:rPr>
        <w:t xml:space="preserve"> </w:t>
      </w:r>
      <w:r>
        <w:rPr>
          <w:spacing w:val="-3"/>
          <w:sz w:val="19"/>
        </w:rPr>
        <w:t>special</w:t>
      </w:r>
    </w:p>
    <w:p w14:paraId="11E50AA5" w14:textId="77777777" w:rsidR="00521458" w:rsidRDefault="00AD25DD">
      <w:pPr>
        <w:tabs>
          <w:tab w:val="left" w:pos="5877"/>
        </w:tabs>
        <w:spacing w:before="9"/>
        <w:ind w:left="115" w:right="114"/>
        <w:rPr>
          <w:sz w:val="19"/>
        </w:rPr>
      </w:pPr>
      <w:r>
        <w:rPr>
          <w:sz w:val="19"/>
        </w:rPr>
        <w:t>was</w:t>
      </w:r>
      <w:r>
        <w:rPr>
          <w:spacing w:val="-8"/>
          <w:sz w:val="19"/>
        </w:rPr>
        <w:t xml:space="preserve"> </w:t>
      </w:r>
      <w:r>
        <w:rPr>
          <w:sz w:val="19"/>
        </w:rPr>
        <w:t>filed</w:t>
      </w:r>
      <w:r>
        <w:rPr>
          <w:spacing w:val="-9"/>
          <w:sz w:val="19"/>
        </w:rPr>
        <w:t xml:space="preserve"> </w:t>
      </w:r>
      <w:r>
        <w:rPr>
          <w:sz w:val="19"/>
        </w:rPr>
        <w:t>in</w:t>
      </w:r>
      <w:r>
        <w:rPr>
          <w:spacing w:val="-9"/>
          <w:sz w:val="19"/>
        </w:rPr>
        <w:t xml:space="preserve"> </w:t>
      </w:r>
      <w:r>
        <w:rPr>
          <w:sz w:val="19"/>
        </w:rPr>
        <w:t>this</w:t>
      </w:r>
      <w:r>
        <w:rPr>
          <w:spacing w:val="-8"/>
          <w:sz w:val="19"/>
        </w:rPr>
        <w:t xml:space="preserve"> </w:t>
      </w:r>
      <w:r>
        <w:rPr>
          <w:sz w:val="19"/>
        </w:rPr>
        <w:t>office</w:t>
      </w:r>
      <w:r>
        <w:rPr>
          <w:spacing w:val="-9"/>
          <w:sz w:val="19"/>
        </w:rPr>
        <w:t xml:space="preserve"> </w:t>
      </w:r>
      <w:r>
        <w:rPr>
          <w:sz w:val="19"/>
        </w:rPr>
        <w:t>on</w:t>
      </w:r>
      <w:r>
        <w:rPr>
          <w:spacing w:val="-9"/>
          <w:sz w:val="19"/>
        </w:rPr>
        <w:t xml:space="preserve"> </w:t>
      </w:r>
      <w:r>
        <w:rPr>
          <w:sz w:val="19"/>
        </w:rPr>
        <w:t xml:space="preserve">the    </w:t>
      </w:r>
      <w:r>
        <w:rPr>
          <w:spacing w:val="12"/>
          <w:sz w:val="19"/>
        </w:rPr>
        <w:t xml:space="preserve"> </w:t>
      </w:r>
      <w:r>
        <w:rPr>
          <w:sz w:val="19"/>
        </w:rPr>
        <w:t>day</w:t>
      </w:r>
      <w:r>
        <w:rPr>
          <w:sz w:val="19"/>
        </w:rPr>
        <w:tab/>
      </w:r>
      <w:r>
        <w:rPr>
          <w:spacing w:val="-3"/>
          <w:sz w:val="19"/>
        </w:rPr>
        <w:t xml:space="preserve">assessments </w:t>
      </w:r>
      <w:r>
        <w:rPr>
          <w:sz w:val="19"/>
        </w:rPr>
        <w:t xml:space="preserve">or </w:t>
      </w:r>
      <w:r>
        <w:rPr>
          <w:spacing w:val="-3"/>
          <w:sz w:val="19"/>
        </w:rPr>
        <w:t>installments</w:t>
      </w:r>
      <w:r>
        <w:rPr>
          <w:spacing w:val="-13"/>
          <w:sz w:val="19"/>
        </w:rPr>
        <w:t xml:space="preserve"> </w:t>
      </w:r>
      <w:r>
        <w:rPr>
          <w:sz w:val="19"/>
        </w:rPr>
        <w:t>of</w:t>
      </w:r>
    </w:p>
    <w:p w14:paraId="1AD62021" w14:textId="77777777" w:rsidR="00521458" w:rsidRDefault="00AD25DD">
      <w:pPr>
        <w:tabs>
          <w:tab w:val="left" w:pos="977"/>
          <w:tab w:val="left" w:pos="2098"/>
          <w:tab w:val="left" w:pos="5877"/>
        </w:tabs>
        <w:spacing w:before="9"/>
        <w:ind w:left="115" w:right="114"/>
        <w:rPr>
          <w:sz w:val="19"/>
        </w:rPr>
      </w:pPr>
      <w:r>
        <w:rPr>
          <w:sz w:val="19"/>
        </w:rPr>
        <w:t>of</w:t>
      </w:r>
      <w:r>
        <w:rPr>
          <w:rFonts w:ascii="Times New Roman"/>
          <w:sz w:val="19"/>
          <w:u w:val="single"/>
        </w:rPr>
        <w:t xml:space="preserve"> </w:t>
      </w:r>
      <w:r>
        <w:rPr>
          <w:rFonts w:ascii="Times New Roman"/>
          <w:sz w:val="19"/>
          <w:u w:val="single"/>
        </w:rPr>
        <w:tab/>
      </w:r>
      <w:r>
        <w:rPr>
          <w:sz w:val="19"/>
        </w:rPr>
        <w:t xml:space="preserve">, </w:t>
      </w:r>
      <w:r>
        <w:rPr>
          <w:spacing w:val="-3"/>
          <w:sz w:val="19"/>
        </w:rPr>
        <w:t xml:space="preserve">20  </w:t>
      </w:r>
      <w:proofErr w:type="gramStart"/>
      <w:r>
        <w:rPr>
          <w:spacing w:val="-3"/>
          <w:sz w:val="19"/>
        </w:rPr>
        <w:t xml:space="preserve"> </w:t>
      </w:r>
      <w:r>
        <w:rPr>
          <w:spacing w:val="-1"/>
          <w:sz w:val="19"/>
        </w:rPr>
        <w:t xml:space="preserve"> </w:t>
      </w:r>
      <w:r>
        <w:rPr>
          <w:sz w:val="19"/>
        </w:rPr>
        <w:t>,</w:t>
      </w:r>
      <w:proofErr w:type="gramEnd"/>
      <w:r>
        <w:rPr>
          <w:spacing w:val="-5"/>
          <w:sz w:val="19"/>
        </w:rPr>
        <w:t xml:space="preserve"> </w:t>
      </w:r>
      <w:r>
        <w:rPr>
          <w:sz w:val="19"/>
        </w:rPr>
        <w:t>at</w:t>
      </w:r>
      <w:r>
        <w:rPr>
          <w:rFonts w:ascii="Times New Roman"/>
          <w:sz w:val="19"/>
          <w:u w:val="single"/>
        </w:rPr>
        <w:tab/>
      </w:r>
      <w:r>
        <w:rPr>
          <w:spacing w:val="-3"/>
          <w:sz w:val="19"/>
        </w:rPr>
        <w:t>o'clock</w:t>
      </w:r>
      <w:r>
        <w:rPr>
          <w:spacing w:val="-3"/>
          <w:sz w:val="19"/>
        </w:rPr>
        <w:tab/>
        <w:t xml:space="preserve">special assessments </w:t>
      </w:r>
      <w:r>
        <w:rPr>
          <w:sz w:val="19"/>
        </w:rPr>
        <w:t>paid</w:t>
      </w:r>
      <w:r>
        <w:rPr>
          <w:spacing w:val="-16"/>
          <w:sz w:val="19"/>
        </w:rPr>
        <w:t xml:space="preserve"> </w:t>
      </w:r>
      <w:r>
        <w:rPr>
          <w:sz w:val="19"/>
        </w:rPr>
        <w:t>and</w:t>
      </w:r>
    </w:p>
    <w:p w14:paraId="239B50B5" w14:textId="77777777" w:rsidR="00521458" w:rsidRDefault="00AD25DD">
      <w:pPr>
        <w:tabs>
          <w:tab w:val="left" w:pos="5877"/>
          <w:tab w:val="left" w:pos="7775"/>
        </w:tabs>
        <w:spacing w:before="9"/>
        <w:ind w:left="115" w:right="114"/>
        <w:rPr>
          <w:sz w:val="19"/>
        </w:rPr>
      </w:pPr>
      <w:r>
        <w:rPr>
          <w:rFonts w:ascii="Times New Roman"/>
          <w:w w:val="99"/>
          <w:sz w:val="19"/>
          <w:u w:val="single"/>
        </w:rPr>
        <w:t xml:space="preserve"> </w:t>
      </w:r>
      <w:r>
        <w:rPr>
          <w:rFonts w:ascii="Times New Roman"/>
          <w:sz w:val="19"/>
          <w:u w:val="single"/>
        </w:rPr>
        <w:t xml:space="preserve"> </w:t>
      </w:r>
      <w:r>
        <w:rPr>
          <w:rFonts w:ascii="Times New Roman"/>
          <w:spacing w:val="9"/>
          <w:sz w:val="19"/>
          <w:u w:val="single"/>
        </w:rPr>
        <w:t xml:space="preserve"> </w:t>
      </w:r>
      <w:proofErr w:type="gramStart"/>
      <w:r>
        <w:rPr>
          <w:spacing w:val="-3"/>
          <w:sz w:val="19"/>
        </w:rPr>
        <w:t>.m.</w:t>
      </w:r>
      <w:proofErr w:type="gramEnd"/>
      <w:r>
        <w:rPr>
          <w:spacing w:val="-3"/>
          <w:sz w:val="19"/>
        </w:rPr>
        <w:t xml:space="preserve"> </w:t>
      </w:r>
      <w:r>
        <w:rPr>
          <w:sz w:val="19"/>
        </w:rPr>
        <w:t xml:space="preserve">and was duly </w:t>
      </w:r>
      <w:r>
        <w:rPr>
          <w:spacing w:val="-3"/>
          <w:sz w:val="19"/>
        </w:rPr>
        <w:t>recorded</w:t>
      </w:r>
      <w:r>
        <w:rPr>
          <w:spacing w:val="-37"/>
          <w:sz w:val="19"/>
        </w:rPr>
        <w:t xml:space="preserve"> </w:t>
      </w:r>
      <w:r>
        <w:rPr>
          <w:sz w:val="19"/>
        </w:rPr>
        <w:t>as</w:t>
      </w:r>
      <w:r>
        <w:rPr>
          <w:spacing w:val="-7"/>
          <w:sz w:val="19"/>
        </w:rPr>
        <w:t xml:space="preserve"> </w:t>
      </w:r>
      <w:r>
        <w:rPr>
          <w:spacing w:val="-3"/>
          <w:sz w:val="19"/>
        </w:rPr>
        <w:t>Document</w:t>
      </w:r>
      <w:r>
        <w:rPr>
          <w:spacing w:val="-3"/>
          <w:sz w:val="19"/>
        </w:rPr>
        <w:tab/>
        <w:t>Transferred</w:t>
      </w:r>
      <w:r>
        <w:rPr>
          <w:spacing w:val="-7"/>
          <w:sz w:val="19"/>
        </w:rPr>
        <w:t xml:space="preserve"> </w:t>
      </w:r>
      <w:r>
        <w:rPr>
          <w:sz w:val="19"/>
        </w:rPr>
        <w:t>this</w:t>
      </w:r>
      <w:r>
        <w:rPr>
          <w:rFonts w:ascii="Times New Roman"/>
          <w:sz w:val="19"/>
          <w:u w:val="single"/>
        </w:rPr>
        <w:tab/>
      </w:r>
      <w:r>
        <w:rPr>
          <w:sz w:val="19"/>
        </w:rPr>
        <w:t>day</w:t>
      </w:r>
      <w:r>
        <w:rPr>
          <w:spacing w:val="-8"/>
          <w:sz w:val="19"/>
        </w:rPr>
        <w:t xml:space="preserve"> </w:t>
      </w:r>
      <w:r>
        <w:rPr>
          <w:sz w:val="19"/>
        </w:rPr>
        <w:t>of</w:t>
      </w:r>
    </w:p>
    <w:p w14:paraId="1873E482" w14:textId="77777777" w:rsidR="00521458" w:rsidRDefault="00AD25DD">
      <w:pPr>
        <w:tabs>
          <w:tab w:val="left" w:pos="853"/>
          <w:tab w:val="left" w:pos="1009"/>
          <w:tab w:val="left" w:pos="2031"/>
          <w:tab w:val="left" w:pos="5877"/>
          <w:tab w:val="left" w:pos="7691"/>
        </w:tabs>
        <w:spacing w:before="9" w:line="249" w:lineRule="auto"/>
        <w:ind w:left="115" w:right="1620"/>
        <w:rPr>
          <w:sz w:val="19"/>
        </w:rPr>
      </w:pPr>
      <w:r>
        <w:rPr>
          <w:spacing w:val="-3"/>
          <w:sz w:val="19"/>
        </w:rPr>
        <w:t>No.</w:t>
      </w:r>
      <w:r>
        <w:rPr>
          <w:rFonts w:ascii="Times New Roman"/>
          <w:spacing w:val="-3"/>
          <w:sz w:val="19"/>
          <w:u w:val="single"/>
        </w:rPr>
        <w:tab/>
      </w:r>
      <w:r>
        <w:rPr>
          <w:rFonts w:ascii="Times New Roman"/>
          <w:spacing w:val="-3"/>
          <w:sz w:val="19"/>
          <w:u w:val="single"/>
        </w:rPr>
        <w:tab/>
      </w:r>
      <w:r>
        <w:rPr>
          <w:sz w:val="19"/>
        </w:rPr>
        <w:t>in</w:t>
      </w:r>
      <w:r>
        <w:rPr>
          <w:spacing w:val="-5"/>
          <w:sz w:val="19"/>
        </w:rPr>
        <w:t xml:space="preserve"> </w:t>
      </w:r>
      <w:r>
        <w:rPr>
          <w:spacing w:val="-3"/>
          <w:sz w:val="19"/>
        </w:rPr>
        <w:t>Book</w:t>
      </w:r>
      <w:r>
        <w:rPr>
          <w:rFonts w:ascii="Times New Roman"/>
          <w:spacing w:val="-3"/>
          <w:sz w:val="19"/>
          <w:u w:val="single"/>
        </w:rPr>
        <w:tab/>
      </w:r>
      <w:r>
        <w:rPr>
          <w:sz w:val="19"/>
        </w:rPr>
        <w:t>of</w:t>
      </w:r>
      <w:r>
        <w:rPr>
          <w:spacing w:val="-3"/>
          <w:sz w:val="19"/>
        </w:rPr>
        <w:t xml:space="preserve"> Deeds,</w:t>
      </w:r>
      <w:r>
        <w:rPr>
          <w:spacing w:val="-3"/>
          <w:sz w:val="19"/>
        </w:rPr>
        <w:tab/>
      </w:r>
      <w:r>
        <w:rPr>
          <w:rFonts w:ascii="Times New Roman"/>
          <w:spacing w:val="-3"/>
          <w:sz w:val="19"/>
          <w:u w:val="single"/>
        </w:rPr>
        <w:t xml:space="preserve"> </w:t>
      </w:r>
      <w:r>
        <w:rPr>
          <w:rFonts w:ascii="Times New Roman"/>
          <w:spacing w:val="-3"/>
          <w:sz w:val="19"/>
          <w:u w:val="single"/>
        </w:rPr>
        <w:tab/>
      </w:r>
      <w:r>
        <w:rPr>
          <w:sz w:val="19"/>
        </w:rPr>
        <w:t>,</w:t>
      </w:r>
      <w:r>
        <w:rPr>
          <w:spacing w:val="-6"/>
          <w:sz w:val="19"/>
        </w:rPr>
        <w:t xml:space="preserve"> </w:t>
      </w:r>
      <w:r>
        <w:rPr>
          <w:spacing w:val="-3"/>
          <w:sz w:val="19"/>
        </w:rPr>
        <w:t xml:space="preserve">20  </w:t>
      </w:r>
      <w:proofErr w:type="gramStart"/>
      <w:r>
        <w:rPr>
          <w:spacing w:val="-3"/>
          <w:sz w:val="19"/>
        </w:rPr>
        <w:t xml:space="preserve"> </w:t>
      </w:r>
      <w:r>
        <w:rPr>
          <w:spacing w:val="3"/>
          <w:sz w:val="19"/>
        </w:rPr>
        <w:t xml:space="preserve"> </w:t>
      </w:r>
      <w:r>
        <w:rPr>
          <w:sz w:val="19"/>
        </w:rPr>
        <w:t>.</w:t>
      </w:r>
      <w:proofErr w:type="gramEnd"/>
      <w:r>
        <w:rPr>
          <w:w w:val="99"/>
          <w:sz w:val="19"/>
        </w:rPr>
        <w:t xml:space="preserve"> </w:t>
      </w:r>
      <w:r>
        <w:rPr>
          <w:spacing w:val="-3"/>
          <w:sz w:val="19"/>
        </w:rPr>
        <w:t>Page</w:t>
      </w:r>
      <w:r>
        <w:rPr>
          <w:rFonts w:ascii="Times New Roman"/>
          <w:spacing w:val="-3"/>
          <w:sz w:val="19"/>
          <w:u w:val="single"/>
        </w:rPr>
        <w:t xml:space="preserve"> </w:t>
      </w:r>
      <w:r>
        <w:rPr>
          <w:rFonts w:ascii="Times New Roman"/>
          <w:spacing w:val="-3"/>
          <w:sz w:val="19"/>
          <w:u w:val="single"/>
        </w:rPr>
        <w:tab/>
      </w:r>
      <w:r>
        <w:rPr>
          <w:sz w:val="19"/>
        </w:rPr>
        <w:t>.</w:t>
      </w:r>
    </w:p>
    <w:p w14:paraId="3111FDE8" w14:textId="77777777" w:rsidR="00521458" w:rsidRDefault="00521458">
      <w:pPr>
        <w:pStyle w:val="BodyText"/>
        <w:rPr>
          <w:sz w:val="20"/>
          <w:u w:val="none"/>
        </w:rPr>
      </w:pPr>
    </w:p>
    <w:p w14:paraId="1A468D58" w14:textId="77777777" w:rsidR="00521458" w:rsidRDefault="00AD25DD">
      <w:pPr>
        <w:pStyle w:val="BodyText"/>
        <w:spacing w:before="7"/>
        <w:rPr>
          <w:sz w:val="13"/>
          <w:u w:val="none"/>
        </w:rPr>
      </w:pPr>
      <w:r>
        <w:pict w14:anchorId="5954B72B">
          <v:line id="_x0000_s1027" style="position:absolute;z-index:251658240;mso-wrap-distance-left:0;mso-wrap-distance-right:0;mso-position-horizontal-relative:page" from="64.8pt,10.2pt" to="244.85pt,10.2pt" strokeweight=".72pt">
            <w10:wrap type="topAndBottom" anchorx="page"/>
          </v:line>
        </w:pict>
      </w:r>
      <w:r>
        <w:pict w14:anchorId="2203C470">
          <v:line id="_x0000_s1026" style="position:absolute;z-index:251659264;mso-wrap-distance-left:0;mso-wrap-distance-right:0;mso-position-horizontal-relative:page" from="352.85pt,10.45pt" to="528.3pt,10.45pt" strokeweight=".21069mm">
            <w10:wrap type="topAndBottom" anchorx="page"/>
          </v:line>
        </w:pict>
      </w:r>
    </w:p>
    <w:p w14:paraId="1FA91734" w14:textId="77777777" w:rsidR="00521458" w:rsidRDefault="00AD25DD">
      <w:pPr>
        <w:tabs>
          <w:tab w:val="left" w:pos="5876"/>
        </w:tabs>
        <w:spacing w:line="201" w:lineRule="exact"/>
        <w:ind w:left="115" w:right="114"/>
        <w:rPr>
          <w:sz w:val="19"/>
        </w:rPr>
      </w:pPr>
      <w:r>
        <w:rPr>
          <w:spacing w:val="-3"/>
          <w:sz w:val="19"/>
        </w:rPr>
        <w:t>Register</w:t>
      </w:r>
      <w:r>
        <w:rPr>
          <w:spacing w:val="-6"/>
          <w:sz w:val="19"/>
        </w:rPr>
        <w:t xml:space="preserve"> </w:t>
      </w:r>
      <w:r>
        <w:rPr>
          <w:sz w:val="19"/>
        </w:rPr>
        <w:t>of</w:t>
      </w:r>
      <w:r>
        <w:rPr>
          <w:spacing w:val="-2"/>
          <w:sz w:val="19"/>
        </w:rPr>
        <w:t xml:space="preserve"> </w:t>
      </w:r>
      <w:r>
        <w:rPr>
          <w:spacing w:val="-3"/>
          <w:sz w:val="19"/>
        </w:rPr>
        <w:t>Deeds</w:t>
      </w:r>
      <w:r>
        <w:rPr>
          <w:spacing w:val="-3"/>
          <w:sz w:val="19"/>
        </w:rPr>
        <w:tab/>
        <w:t>County</w:t>
      </w:r>
      <w:r>
        <w:rPr>
          <w:spacing w:val="-1"/>
          <w:sz w:val="19"/>
        </w:rPr>
        <w:t xml:space="preserve"> </w:t>
      </w:r>
      <w:r>
        <w:rPr>
          <w:spacing w:val="-3"/>
          <w:sz w:val="19"/>
        </w:rPr>
        <w:t>Auditor</w:t>
      </w:r>
    </w:p>
    <w:p w14:paraId="34EBDC24" w14:textId="77777777" w:rsidR="00521458" w:rsidRDefault="00AD25DD">
      <w:pPr>
        <w:tabs>
          <w:tab w:val="left" w:pos="3256"/>
          <w:tab w:val="left" w:pos="5877"/>
          <w:tab w:val="left" w:pos="9446"/>
        </w:tabs>
        <w:spacing w:before="9"/>
        <w:ind w:left="115" w:right="114"/>
        <w:rPr>
          <w:rFonts w:ascii="Times New Roman"/>
          <w:sz w:val="19"/>
        </w:rPr>
      </w:pPr>
      <w:r>
        <w:rPr>
          <w:sz w:val="19"/>
        </w:rPr>
        <w:t>By</w:t>
      </w:r>
      <w:r>
        <w:rPr>
          <w:rFonts w:ascii="Times New Roman"/>
          <w:sz w:val="19"/>
          <w:u w:val="single"/>
        </w:rPr>
        <w:t xml:space="preserve"> </w:t>
      </w:r>
      <w:r>
        <w:rPr>
          <w:rFonts w:ascii="Times New Roman"/>
          <w:sz w:val="19"/>
          <w:u w:val="single"/>
        </w:rPr>
        <w:tab/>
      </w:r>
      <w:r>
        <w:rPr>
          <w:rFonts w:ascii="Times New Roman"/>
          <w:sz w:val="19"/>
        </w:rPr>
        <w:tab/>
      </w:r>
      <w:proofErr w:type="spellStart"/>
      <w:r>
        <w:rPr>
          <w:sz w:val="19"/>
        </w:rPr>
        <w:t>By</w:t>
      </w:r>
      <w:proofErr w:type="spellEnd"/>
      <w:r>
        <w:rPr>
          <w:spacing w:val="-6"/>
          <w:sz w:val="19"/>
        </w:rPr>
        <w:t xml:space="preserve"> </w:t>
      </w:r>
      <w:r>
        <w:rPr>
          <w:rFonts w:ascii="Times New Roman"/>
          <w:w w:val="99"/>
          <w:sz w:val="19"/>
          <w:u w:val="single"/>
        </w:rPr>
        <w:t xml:space="preserve"> </w:t>
      </w:r>
      <w:r>
        <w:rPr>
          <w:rFonts w:ascii="Times New Roman"/>
          <w:sz w:val="19"/>
          <w:u w:val="single"/>
        </w:rPr>
        <w:tab/>
      </w:r>
    </w:p>
    <w:p w14:paraId="57691809" w14:textId="77777777" w:rsidR="00521458" w:rsidRDefault="00AD25DD">
      <w:pPr>
        <w:tabs>
          <w:tab w:val="left" w:pos="6597"/>
        </w:tabs>
        <w:spacing w:before="9"/>
        <w:ind w:left="836" w:right="114"/>
        <w:rPr>
          <w:sz w:val="19"/>
        </w:rPr>
      </w:pPr>
      <w:r>
        <w:rPr>
          <w:spacing w:val="-3"/>
          <w:sz w:val="19"/>
        </w:rPr>
        <w:t>Deputy</w:t>
      </w:r>
      <w:r>
        <w:rPr>
          <w:spacing w:val="-3"/>
          <w:sz w:val="19"/>
        </w:rPr>
        <w:tab/>
      </w:r>
      <w:proofErr w:type="spellStart"/>
      <w:r>
        <w:rPr>
          <w:spacing w:val="-3"/>
          <w:sz w:val="19"/>
        </w:rPr>
        <w:t>Deputy</w:t>
      </w:r>
      <w:proofErr w:type="spellEnd"/>
    </w:p>
    <w:sectPr w:rsidR="00521458">
      <w:type w:val="continuous"/>
      <w:pgSz w:w="12240" w:h="15840"/>
      <w:pgMar w:top="12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21458"/>
    <w:rsid w:val="00521458"/>
    <w:rsid w:val="00AD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ED527A"/>
  <w15:docId w15:val="{AF9873B6-39EA-46AC-B934-2F671E4E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9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Richard Cook</cp:lastModifiedBy>
  <cp:revision>2</cp:revision>
  <dcterms:created xsi:type="dcterms:W3CDTF">2017-06-13T00:11:00Z</dcterms:created>
  <dcterms:modified xsi:type="dcterms:W3CDTF">2020-06-23T14:28:00Z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Creator">
    <vt:lpwstr>Microsoft® Office Word 2007</vt:lpwstr>
  </property>
  <property fmtid="{D5CDD505-2E9C-101B-9397-08002B2CF9AE}" pid="4" name="LastSaved">
    <vt:filetime>2017-06-13T00:00:00Z</vt:filetime>
  </property>
</Properties>
</file>